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25C063" w14:textId="77777777" w:rsidR="00751EE0" w:rsidRPr="00805805" w:rsidRDefault="00751EE0" w:rsidP="00751EE0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805805"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2D529977" w14:textId="77777777" w:rsidR="00751EE0" w:rsidRPr="00805805" w:rsidRDefault="00751EE0" w:rsidP="00751EE0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805805">
        <w:rPr>
          <w:rFonts w:eastAsia="Times New Roman" w:cs="Times New Roman"/>
          <w:b/>
          <w:szCs w:val="28"/>
          <w:lang w:eastAsia="ru-RU"/>
        </w:rPr>
        <w:t>«Финансовый университет при Правительстве Российской Федерации»</w:t>
      </w:r>
    </w:p>
    <w:p w14:paraId="54D63BAD" w14:textId="77777777" w:rsidR="00751EE0" w:rsidRPr="00805805" w:rsidRDefault="00751EE0" w:rsidP="00751EE0">
      <w:pPr>
        <w:jc w:val="center"/>
        <w:rPr>
          <w:rFonts w:eastAsia="Times New Roman" w:cs="Times New Roman"/>
          <w:b/>
          <w:szCs w:val="28"/>
          <w:lang w:eastAsia="ru-RU"/>
        </w:rPr>
      </w:pPr>
    </w:p>
    <w:p w14:paraId="39BC46B2" w14:textId="71734546" w:rsidR="00751EE0" w:rsidRDefault="00751EE0" w:rsidP="00751EE0">
      <w:pPr>
        <w:widowControl w:val="0"/>
        <w:spacing w:line="240" w:lineRule="auto"/>
        <w:ind w:left="1889" w:right="-20"/>
        <w:rPr>
          <w:rFonts w:eastAsia="Times New Roman" w:cs="Times New Roman"/>
          <w:b/>
          <w:bCs/>
          <w:color w:val="000000"/>
          <w:sz w:val="32"/>
          <w:szCs w:val="32"/>
        </w:rPr>
      </w:pPr>
      <w:r w:rsidRPr="00805805">
        <w:rPr>
          <w:rFonts w:eastAsia="Times New Roman" w:cs="Times New Roman"/>
          <w:b/>
          <w:bCs/>
          <w:color w:val="000000"/>
          <w:sz w:val="32"/>
          <w:szCs w:val="32"/>
        </w:rPr>
        <w:t>Департамент</w:t>
      </w:r>
      <w:r w:rsidRPr="00805805">
        <w:rPr>
          <w:rFonts w:eastAsia="Times New Roman" w:cs="Times New Roman"/>
          <w:color w:val="000000"/>
          <w:sz w:val="32"/>
          <w:szCs w:val="32"/>
        </w:rPr>
        <w:t xml:space="preserve"> </w:t>
      </w:r>
      <w:r w:rsidR="001A3C59">
        <w:rPr>
          <w:rFonts w:eastAsia="Times New Roman" w:cs="Times New Roman"/>
          <w:b/>
          <w:bCs/>
          <w:color w:val="000000"/>
          <w:sz w:val="32"/>
          <w:szCs w:val="32"/>
        </w:rPr>
        <w:t>бизнес-информатики</w:t>
      </w:r>
    </w:p>
    <w:p w14:paraId="6629BEB3" w14:textId="77777777" w:rsidR="00130271" w:rsidRPr="00065813" w:rsidRDefault="00130271" w:rsidP="00130271">
      <w:pPr>
        <w:jc w:val="center"/>
        <w:rPr>
          <w:b/>
          <w:iCs/>
          <w:color w:val="000000"/>
          <w:szCs w:val="28"/>
        </w:rPr>
      </w:pPr>
      <w:r w:rsidRPr="00065813">
        <w:rPr>
          <w:b/>
          <w:iCs/>
          <w:color w:val="000000"/>
          <w:szCs w:val="28"/>
        </w:rPr>
        <w:t>Факультета информационных технологий и анализа больших данных</w:t>
      </w:r>
    </w:p>
    <w:p w14:paraId="455DD105" w14:textId="77777777" w:rsidR="0029330B" w:rsidRPr="00805805" w:rsidRDefault="0029330B" w:rsidP="00751EE0">
      <w:pPr>
        <w:jc w:val="center"/>
        <w:rPr>
          <w:rFonts w:eastAsia="Times New Roman" w:cs="Times New Roman"/>
          <w:b/>
          <w:szCs w:val="28"/>
          <w:lang w:eastAsia="ru-RU"/>
        </w:rPr>
      </w:pPr>
    </w:p>
    <w:p w14:paraId="64FD893D" w14:textId="77777777" w:rsidR="00751EE0" w:rsidRPr="00805805" w:rsidRDefault="00751EE0" w:rsidP="00751EE0">
      <w:pPr>
        <w:spacing w:after="0" w:line="360" w:lineRule="auto"/>
        <w:jc w:val="center"/>
        <w:rPr>
          <w:rFonts w:eastAsia="Times New Roman" w:cs="Times New Roman"/>
          <w:b/>
          <w:bCs/>
          <w:color w:val="000000"/>
          <w:sz w:val="32"/>
          <w:szCs w:val="32"/>
        </w:rPr>
      </w:pPr>
    </w:p>
    <w:p w14:paraId="6D86E610" w14:textId="5A2E194C" w:rsidR="00751EE0" w:rsidRPr="00805805" w:rsidRDefault="0029330B" w:rsidP="00751EE0">
      <w:pPr>
        <w:spacing w:after="0" w:line="36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32"/>
          <w:szCs w:val="32"/>
        </w:rPr>
        <w:t>Васильева Е</w:t>
      </w:r>
      <w:r w:rsidR="001A3C59">
        <w:rPr>
          <w:rFonts w:eastAsia="Times New Roman" w:cs="Times New Roman"/>
          <w:b/>
          <w:bCs/>
          <w:color w:val="000000"/>
          <w:sz w:val="32"/>
          <w:szCs w:val="32"/>
        </w:rPr>
        <w:t>.</w:t>
      </w:r>
      <w:r>
        <w:rPr>
          <w:rFonts w:eastAsia="Times New Roman" w:cs="Times New Roman"/>
          <w:b/>
          <w:bCs/>
          <w:color w:val="000000"/>
          <w:sz w:val="32"/>
          <w:szCs w:val="32"/>
        </w:rPr>
        <w:t>В., Зубов Я.О.</w:t>
      </w:r>
    </w:p>
    <w:p w14:paraId="6B34EC25" w14:textId="5395555E" w:rsidR="00751EE0" w:rsidRDefault="00751EE0" w:rsidP="00751EE0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22F8CF57" w14:textId="77777777" w:rsidR="0029330B" w:rsidRPr="00805805" w:rsidRDefault="0029330B" w:rsidP="00751EE0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68543CDA" w14:textId="77777777" w:rsidR="00751EE0" w:rsidRPr="00805805" w:rsidRDefault="00751EE0" w:rsidP="00751EE0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02AF6951" w14:textId="77777777" w:rsidR="00751EE0" w:rsidRPr="00805805" w:rsidRDefault="00751EE0" w:rsidP="00751EE0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805805">
        <w:rPr>
          <w:rFonts w:eastAsia="Times New Roman" w:cs="Times New Roman"/>
          <w:b/>
          <w:sz w:val="32"/>
          <w:szCs w:val="32"/>
          <w:lang w:eastAsia="ru-RU"/>
        </w:rPr>
        <w:t>ПРОГРАММА</w:t>
      </w:r>
    </w:p>
    <w:p w14:paraId="1E67EE0B" w14:textId="77777777" w:rsidR="00751EE0" w:rsidRPr="00805805" w:rsidRDefault="00751EE0" w:rsidP="00751EE0">
      <w:pPr>
        <w:spacing w:after="0" w:line="48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805805">
        <w:rPr>
          <w:rFonts w:eastAsia="Times New Roman" w:cs="Times New Roman"/>
          <w:b/>
          <w:sz w:val="32"/>
          <w:szCs w:val="32"/>
          <w:lang w:eastAsia="ru-RU"/>
        </w:rPr>
        <w:t>НАУЧНО-МЕТОДОЛОГИЧЕСКОГО СЕМИНАРА</w:t>
      </w:r>
    </w:p>
    <w:p w14:paraId="1423D685" w14:textId="77777777" w:rsidR="00751EE0" w:rsidRPr="00805805" w:rsidRDefault="00751EE0" w:rsidP="00751EE0">
      <w:pPr>
        <w:spacing w:after="0" w:line="240" w:lineRule="auto"/>
        <w:jc w:val="center"/>
        <w:rPr>
          <w:szCs w:val="28"/>
        </w:rPr>
      </w:pPr>
      <w:r w:rsidRPr="00805805">
        <w:rPr>
          <w:szCs w:val="28"/>
        </w:rPr>
        <w:t>для подготовки научных и научно-педагогических кадров в аспирантуре</w:t>
      </w:r>
    </w:p>
    <w:p w14:paraId="3DE9717A" w14:textId="77777777" w:rsidR="00751EE0" w:rsidRPr="00805805" w:rsidRDefault="00751EE0" w:rsidP="00751EE0">
      <w:pPr>
        <w:spacing w:after="0" w:line="240" w:lineRule="auto"/>
        <w:jc w:val="center"/>
        <w:rPr>
          <w:sz w:val="20"/>
          <w:szCs w:val="20"/>
        </w:rPr>
      </w:pPr>
      <w:r w:rsidRPr="00805805">
        <w:rPr>
          <w:szCs w:val="28"/>
        </w:rPr>
        <w:t xml:space="preserve">по направлению подготовки </w:t>
      </w:r>
      <w:r w:rsidRPr="00805805">
        <w:t>38.06.01 - Экономика</w:t>
      </w:r>
    </w:p>
    <w:p w14:paraId="3FB321E6" w14:textId="582D0EFF" w:rsidR="00751EE0" w:rsidRPr="00805805" w:rsidRDefault="00751EE0" w:rsidP="00751EE0">
      <w:pPr>
        <w:spacing w:after="0" w:line="240" w:lineRule="auto"/>
        <w:jc w:val="center"/>
        <w:rPr>
          <w:szCs w:val="28"/>
        </w:rPr>
      </w:pPr>
      <w:r w:rsidRPr="00805805">
        <w:rPr>
          <w:szCs w:val="28"/>
        </w:rPr>
        <w:t xml:space="preserve">научная специальность </w:t>
      </w:r>
      <w:r w:rsidRPr="00805805">
        <w:t>5.2.</w:t>
      </w:r>
      <w:r w:rsidR="001A3C59">
        <w:t>3</w:t>
      </w:r>
      <w:r w:rsidRPr="00805805">
        <w:t xml:space="preserve">. </w:t>
      </w:r>
      <w:r w:rsidR="001A3C59">
        <w:rPr>
          <w:szCs w:val="28"/>
        </w:rPr>
        <w:t>Региональная и отраслевая экономика</w:t>
      </w:r>
    </w:p>
    <w:p w14:paraId="07009B14" w14:textId="77777777" w:rsidR="0004228C" w:rsidRPr="0004228C" w:rsidRDefault="0004228C" w:rsidP="0004228C">
      <w:pPr>
        <w:widowControl w:val="0"/>
        <w:spacing w:line="240" w:lineRule="auto"/>
        <w:ind w:left="1889" w:right="-20"/>
        <w:rPr>
          <w:szCs w:val="28"/>
        </w:rPr>
      </w:pPr>
      <w:r w:rsidRPr="0004228C">
        <w:rPr>
          <w:szCs w:val="28"/>
        </w:rPr>
        <w:t>Департамент бизнес-информатики</w:t>
      </w:r>
    </w:p>
    <w:p w14:paraId="613DA26B" w14:textId="77777777" w:rsidR="00751EE0" w:rsidRPr="00805805" w:rsidRDefault="00751EE0" w:rsidP="00751EE0">
      <w:pPr>
        <w:suppressAutoHyphens/>
        <w:spacing w:after="0" w:line="240" w:lineRule="auto"/>
        <w:jc w:val="center"/>
        <w:rPr>
          <w:iCs/>
          <w:szCs w:val="28"/>
        </w:rPr>
      </w:pPr>
    </w:p>
    <w:p w14:paraId="148CBB84" w14:textId="77777777" w:rsidR="00751EE0" w:rsidRPr="00805805" w:rsidRDefault="00751EE0" w:rsidP="00751EE0">
      <w:pPr>
        <w:suppressAutoHyphens/>
        <w:spacing w:after="0" w:line="240" w:lineRule="auto"/>
        <w:jc w:val="center"/>
        <w:rPr>
          <w:iCs/>
          <w:szCs w:val="28"/>
        </w:rPr>
      </w:pPr>
    </w:p>
    <w:p w14:paraId="760265DB" w14:textId="77777777" w:rsidR="00751EE0" w:rsidRPr="00805805" w:rsidRDefault="00751EE0" w:rsidP="00751EE0">
      <w:pPr>
        <w:jc w:val="center"/>
        <w:rPr>
          <w:b/>
          <w:szCs w:val="28"/>
        </w:rPr>
      </w:pPr>
    </w:p>
    <w:p w14:paraId="550A7785" w14:textId="77777777" w:rsidR="00751EE0" w:rsidRPr="00805805" w:rsidRDefault="00751EE0" w:rsidP="00751EE0">
      <w:pPr>
        <w:jc w:val="center"/>
        <w:rPr>
          <w:b/>
          <w:szCs w:val="28"/>
        </w:rPr>
      </w:pPr>
    </w:p>
    <w:p w14:paraId="0D9817FD" w14:textId="77777777" w:rsidR="00751EE0" w:rsidRDefault="00751EE0" w:rsidP="00751EE0">
      <w:pPr>
        <w:jc w:val="center"/>
        <w:rPr>
          <w:b/>
          <w:szCs w:val="28"/>
        </w:rPr>
      </w:pPr>
    </w:p>
    <w:p w14:paraId="1EDD0341" w14:textId="77777777" w:rsidR="00C052B3" w:rsidRDefault="00C052B3" w:rsidP="00751EE0">
      <w:pPr>
        <w:jc w:val="center"/>
        <w:rPr>
          <w:b/>
          <w:szCs w:val="28"/>
        </w:rPr>
      </w:pPr>
    </w:p>
    <w:p w14:paraId="1FD28CE3" w14:textId="77777777" w:rsidR="00C052B3" w:rsidRDefault="00C052B3" w:rsidP="00751EE0">
      <w:pPr>
        <w:jc w:val="center"/>
        <w:rPr>
          <w:b/>
          <w:szCs w:val="28"/>
        </w:rPr>
      </w:pPr>
    </w:p>
    <w:p w14:paraId="6B73A3C0" w14:textId="77777777" w:rsidR="00C052B3" w:rsidRDefault="00C052B3" w:rsidP="00751EE0">
      <w:pPr>
        <w:jc w:val="center"/>
        <w:rPr>
          <w:b/>
          <w:szCs w:val="28"/>
        </w:rPr>
      </w:pPr>
    </w:p>
    <w:p w14:paraId="4E5DDAEF" w14:textId="77777777" w:rsidR="00C052B3" w:rsidRDefault="00C052B3" w:rsidP="00751EE0">
      <w:pPr>
        <w:jc w:val="center"/>
        <w:rPr>
          <w:b/>
          <w:szCs w:val="28"/>
        </w:rPr>
      </w:pPr>
    </w:p>
    <w:p w14:paraId="01A4E91B" w14:textId="77777777" w:rsidR="00C052B3" w:rsidRPr="00805805" w:rsidRDefault="00C052B3" w:rsidP="00751EE0">
      <w:pPr>
        <w:jc w:val="center"/>
        <w:rPr>
          <w:b/>
          <w:szCs w:val="28"/>
        </w:rPr>
      </w:pPr>
    </w:p>
    <w:p w14:paraId="26646815" w14:textId="327E738C" w:rsidR="00751EE0" w:rsidRPr="00805805" w:rsidRDefault="00751EE0" w:rsidP="0029330B">
      <w:pPr>
        <w:jc w:val="center"/>
        <w:rPr>
          <w:b/>
          <w:szCs w:val="28"/>
        </w:rPr>
      </w:pPr>
      <w:r w:rsidRPr="00805805">
        <w:rPr>
          <w:b/>
          <w:szCs w:val="28"/>
        </w:rPr>
        <w:t>Москва 202</w:t>
      </w:r>
      <w:r w:rsidR="0029330B">
        <w:rPr>
          <w:b/>
          <w:szCs w:val="28"/>
        </w:rPr>
        <w:t>3</w:t>
      </w:r>
      <w:r w:rsidRPr="00805805">
        <w:rPr>
          <w:b/>
          <w:szCs w:val="28"/>
        </w:rPr>
        <w:br w:type="page"/>
      </w:r>
    </w:p>
    <w:p w14:paraId="2C1B8724" w14:textId="77777777" w:rsidR="000B5AF7" w:rsidRPr="00805805" w:rsidRDefault="000B5AF7" w:rsidP="000B5AF7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805805">
        <w:rPr>
          <w:rFonts w:eastAsia="Times New Roman" w:cs="Times New Roman"/>
          <w:b/>
          <w:szCs w:val="28"/>
          <w:lang w:eastAsia="ru-RU"/>
        </w:rPr>
        <w:lastRenderedPageBreak/>
        <w:t xml:space="preserve">Федеральное государственное образовательное бюджетное учреждение высшего образования </w:t>
      </w:r>
    </w:p>
    <w:p w14:paraId="371C30BE" w14:textId="77777777" w:rsidR="000B5AF7" w:rsidRPr="00805805" w:rsidRDefault="000B5AF7" w:rsidP="000B5AF7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805805">
        <w:rPr>
          <w:rFonts w:eastAsia="Times New Roman" w:cs="Times New Roman"/>
          <w:b/>
          <w:szCs w:val="28"/>
          <w:lang w:eastAsia="ru-RU"/>
        </w:rPr>
        <w:t>«Финансовый университет при Правительстве Российской Федерации»</w:t>
      </w:r>
    </w:p>
    <w:p w14:paraId="4F86B97F" w14:textId="77777777" w:rsidR="000B5AF7" w:rsidRPr="00805805" w:rsidRDefault="000B5AF7" w:rsidP="000B5AF7">
      <w:pPr>
        <w:jc w:val="center"/>
        <w:rPr>
          <w:rFonts w:eastAsia="Times New Roman" w:cs="Times New Roman"/>
          <w:b/>
          <w:szCs w:val="28"/>
          <w:lang w:eastAsia="ru-RU"/>
        </w:rPr>
      </w:pPr>
    </w:p>
    <w:p w14:paraId="20020110" w14:textId="4B0187E2" w:rsidR="000B5AF7" w:rsidRDefault="00751EE0" w:rsidP="00130271">
      <w:pPr>
        <w:widowControl w:val="0"/>
        <w:spacing w:line="240" w:lineRule="auto"/>
        <w:ind w:left="1889" w:right="-20"/>
        <w:rPr>
          <w:rFonts w:eastAsia="Times New Roman" w:cs="Times New Roman"/>
          <w:b/>
          <w:bCs/>
          <w:color w:val="000000"/>
          <w:sz w:val="32"/>
          <w:szCs w:val="32"/>
        </w:rPr>
      </w:pPr>
      <w:r w:rsidRPr="00805805">
        <w:rPr>
          <w:rFonts w:eastAsia="Times New Roman" w:cs="Times New Roman"/>
          <w:b/>
          <w:bCs/>
          <w:color w:val="000000"/>
          <w:sz w:val="32"/>
          <w:szCs w:val="32"/>
        </w:rPr>
        <w:t>Департамент</w:t>
      </w:r>
      <w:r w:rsidRPr="00805805">
        <w:rPr>
          <w:rFonts w:eastAsia="Times New Roman" w:cs="Times New Roman"/>
          <w:color w:val="000000"/>
          <w:sz w:val="32"/>
          <w:szCs w:val="32"/>
        </w:rPr>
        <w:t xml:space="preserve"> </w:t>
      </w:r>
      <w:r w:rsidR="001A3C59">
        <w:rPr>
          <w:rFonts w:eastAsia="Times New Roman" w:cs="Times New Roman"/>
          <w:b/>
          <w:bCs/>
          <w:color w:val="000000"/>
          <w:sz w:val="32"/>
          <w:szCs w:val="32"/>
        </w:rPr>
        <w:t>бизнес-информатики</w:t>
      </w:r>
    </w:p>
    <w:p w14:paraId="500CBC56" w14:textId="77777777" w:rsidR="00130271" w:rsidRPr="00065813" w:rsidRDefault="00130271" w:rsidP="00130271">
      <w:pPr>
        <w:jc w:val="center"/>
        <w:rPr>
          <w:b/>
          <w:iCs/>
          <w:color w:val="000000"/>
          <w:szCs w:val="28"/>
        </w:rPr>
      </w:pPr>
      <w:r w:rsidRPr="00065813">
        <w:rPr>
          <w:b/>
          <w:iCs/>
          <w:color w:val="000000"/>
          <w:szCs w:val="28"/>
        </w:rPr>
        <w:t>Факультета информационных технологий и анализа больших данных</w:t>
      </w:r>
    </w:p>
    <w:p w14:paraId="14C6C57E" w14:textId="77777777" w:rsidR="00130271" w:rsidRPr="00805805" w:rsidRDefault="00130271" w:rsidP="00130271">
      <w:pPr>
        <w:widowControl w:val="0"/>
        <w:spacing w:line="240" w:lineRule="auto"/>
        <w:ind w:left="1889" w:right="-20"/>
        <w:rPr>
          <w:rFonts w:eastAsia="Times New Roman" w:cs="Times New Roman"/>
          <w:b/>
          <w:szCs w:val="28"/>
          <w:lang w:eastAsia="ru-RU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090"/>
        <w:gridCol w:w="4378"/>
      </w:tblGrid>
      <w:tr w:rsidR="000B5AF7" w:rsidRPr="00805805" w14:paraId="6A06C28E" w14:textId="77777777" w:rsidTr="00751EE0">
        <w:trPr>
          <w:trHeight w:val="2907"/>
          <w:jc w:val="center"/>
        </w:trPr>
        <w:tc>
          <w:tcPr>
            <w:tcW w:w="5090" w:type="dxa"/>
          </w:tcPr>
          <w:p w14:paraId="07EF8893" w14:textId="77777777" w:rsidR="000B5AF7" w:rsidRPr="00805805" w:rsidRDefault="000B5AF7" w:rsidP="00AB7FD7">
            <w:pPr>
              <w:rPr>
                <w:rFonts w:cs="Times New Roman"/>
                <w:szCs w:val="28"/>
              </w:rPr>
            </w:pPr>
          </w:p>
          <w:p w14:paraId="0B572701" w14:textId="77777777" w:rsidR="000B5AF7" w:rsidRPr="00805805" w:rsidRDefault="000B5AF7" w:rsidP="00AB7FD7">
            <w:pPr>
              <w:rPr>
                <w:rFonts w:cs="Times New Roman"/>
                <w:szCs w:val="28"/>
              </w:rPr>
            </w:pPr>
          </w:p>
          <w:p w14:paraId="297FFC4D" w14:textId="77777777" w:rsidR="000B5AF7" w:rsidRPr="00805805" w:rsidRDefault="000B5AF7" w:rsidP="00AB7FD7">
            <w:pPr>
              <w:jc w:val="center"/>
              <w:rPr>
                <w:rFonts w:cs="Times New Roman"/>
                <w:szCs w:val="28"/>
              </w:rPr>
            </w:pPr>
          </w:p>
          <w:p w14:paraId="2DFECC86" w14:textId="77777777" w:rsidR="000B5AF7" w:rsidRPr="00805805" w:rsidRDefault="000B5AF7" w:rsidP="00AB7FD7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378" w:type="dxa"/>
          </w:tcPr>
          <w:p w14:paraId="22F8ED26" w14:textId="77777777" w:rsidR="000B5AF7" w:rsidRPr="00805805" w:rsidRDefault="000B5AF7" w:rsidP="00AB7FD7">
            <w:pPr>
              <w:spacing w:after="0" w:line="240" w:lineRule="auto"/>
              <w:rPr>
                <w:rFonts w:cs="Times New Roman"/>
                <w:szCs w:val="28"/>
              </w:rPr>
            </w:pPr>
            <w:r w:rsidRPr="00805805">
              <w:rPr>
                <w:rFonts w:cs="Times New Roman"/>
                <w:szCs w:val="28"/>
              </w:rPr>
              <w:t>УТВЕРЖДАЮ</w:t>
            </w:r>
          </w:p>
          <w:p w14:paraId="42AE94AF" w14:textId="77777777" w:rsidR="000F6294" w:rsidRPr="00805805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  <w:r w:rsidRPr="00805805">
              <w:rPr>
                <w:rFonts w:cs="Times New Roman"/>
                <w:szCs w:val="28"/>
              </w:rPr>
              <w:t>Проректор по учебной и методической работе</w:t>
            </w:r>
          </w:p>
          <w:p w14:paraId="3E8ADB29" w14:textId="77777777" w:rsidR="000F6294" w:rsidRPr="00805805" w:rsidRDefault="000F6294" w:rsidP="000F6294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14:paraId="700688B6" w14:textId="2895D4AB" w:rsidR="00174A9C" w:rsidRDefault="00174A9C" w:rsidP="00174A9C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______________Е.А. Каменев</w:t>
            </w:r>
            <w:r w:rsidR="001A3C59">
              <w:rPr>
                <w:rFonts w:cs="Times New Roman"/>
                <w:szCs w:val="28"/>
              </w:rPr>
              <w:t>а</w:t>
            </w:r>
          </w:p>
          <w:p w14:paraId="3073EAE3" w14:textId="0AD1B413" w:rsidR="000B5AF7" w:rsidRPr="00546102" w:rsidRDefault="00546102" w:rsidP="00546102">
            <w:pPr>
              <w:spacing w:after="0" w:line="240" w:lineRule="auto"/>
              <w:rPr>
                <w:rFonts w:cs="Times New Roman"/>
                <w:szCs w:val="28"/>
              </w:rPr>
            </w:pPr>
            <w:bookmarkStart w:id="0" w:name="_GoBack"/>
            <w:r w:rsidRPr="00546102">
              <w:rPr>
                <w:rFonts w:cs="Times New Roman"/>
                <w:b/>
                <w:szCs w:val="28"/>
              </w:rPr>
              <w:t>21.04.</w:t>
            </w:r>
            <w:r w:rsidR="0004228C" w:rsidRPr="00546102">
              <w:rPr>
                <w:rFonts w:cs="Times New Roman"/>
                <w:b/>
                <w:szCs w:val="28"/>
              </w:rPr>
              <w:t xml:space="preserve"> 202</w:t>
            </w:r>
            <w:r w:rsidR="0029330B" w:rsidRPr="00546102">
              <w:rPr>
                <w:rFonts w:cs="Times New Roman"/>
                <w:b/>
                <w:szCs w:val="28"/>
              </w:rPr>
              <w:t xml:space="preserve">3 </w:t>
            </w:r>
            <w:r w:rsidR="0004228C" w:rsidRPr="00546102">
              <w:rPr>
                <w:rFonts w:cs="Times New Roman"/>
                <w:b/>
                <w:szCs w:val="28"/>
              </w:rPr>
              <w:t>г</w:t>
            </w:r>
            <w:bookmarkEnd w:id="0"/>
            <w:r w:rsidR="0004228C" w:rsidRPr="00546102">
              <w:rPr>
                <w:rFonts w:cs="Times New Roman"/>
                <w:szCs w:val="28"/>
              </w:rPr>
              <w:t>.</w:t>
            </w:r>
          </w:p>
        </w:tc>
      </w:tr>
    </w:tbl>
    <w:p w14:paraId="5F8DFCC6" w14:textId="77777777" w:rsidR="0029330B" w:rsidRDefault="0029330B" w:rsidP="000B5AF7">
      <w:pPr>
        <w:spacing w:after="0" w:line="360" w:lineRule="auto"/>
        <w:jc w:val="center"/>
        <w:rPr>
          <w:rFonts w:eastAsia="Times New Roman" w:cs="Times New Roman"/>
          <w:b/>
          <w:bCs/>
          <w:color w:val="000000"/>
          <w:sz w:val="32"/>
          <w:szCs w:val="32"/>
        </w:rPr>
      </w:pPr>
      <w:r>
        <w:rPr>
          <w:rFonts w:eastAsia="Times New Roman" w:cs="Times New Roman"/>
          <w:b/>
          <w:bCs/>
          <w:color w:val="000000"/>
          <w:sz w:val="32"/>
          <w:szCs w:val="32"/>
        </w:rPr>
        <w:t>Васильева Е.В., Зубов Я.О.</w:t>
      </w:r>
    </w:p>
    <w:p w14:paraId="05D40987" w14:textId="2D6D9230" w:rsidR="000B5AF7" w:rsidRPr="00805805" w:rsidRDefault="000B5AF7" w:rsidP="000B5AF7">
      <w:pPr>
        <w:spacing w:after="0" w:line="36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805805">
        <w:rPr>
          <w:rFonts w:eastAsia="Times New Roman" w:cs="Times New Roman"/>
          <w:b/>
          <w:sz w:val="32"/>
          <w:szCs w:val="32"/>
          <w:lang w:eastAsia="ru-RU"/>
        </w:rPr>
        <w:t>ПРОГРАММА</w:t>
      </w:r>
    </w:p>
    <w:p w14:paraId="327E2CA0" w14:textId="77777777" w:rsidR="000B5AF7" w:rsidRPr="00805805" w:rsidRDefault="000B5AF7" w:rsidP="000F7CDB">
      <w:pPr>
        <w:spacing w:after="0" w:line="48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805805">
        <w:rPr>
          <w:rFonts w:eastAsia="Times New Roman" w:cs="Times New Roman"/>
          <w:b/>
          <w:sz w:val="32"/>
          <w:szCs w:val="32"/>
          <w:lang w:eastAsia="ru-RU"/>
        </w:rPr>
        <w:t>НАУЧНО-МЕТОДОЛОГИЧЕСКОГО СЕМИНАРА</w:t>
      </w:r>
    </w:p>
    <w:p w14:paraId="2D82D2E3" w14:textId="77777777" w:rsidR="000B5AF7" w:rsidRPr="00805805" w:rsidRDefault="000B5AF7" w:rsidP="00751EE0">
      <w:pPr>
        <w:spacing w:after="0" w:line="240" w:lineRule="auto"/>
        <w:jc w:val="center"/>
        <w:rPr>
          <w:szCs w:val="28"/>
        </w:rPr>
      </w:pPr>
      <w:r w:rsidRPr="00805805">
        <w:rPr>
          <w:szCs w:val="28"/>
        </w:rPr>
        <w:t xml:space="preserve">для подготовки </w:t>
      </w:r>
      <w:r w:rsidR="00F50736" w:rsidRPr="00805805">
        <w:rPr>
          <w:szCs w:val="28"/>
        </w:rPr>
        <w:t xml:space="preserve">научных и </w:t>
      </w:r>
      <w:r w:rsidRPr="00805805">
        <w:rPr>
          <w:szCs w:val="28"/>
        </w:rPr>
        <w:t>научно-педагогических кадров в аспирантуре</w:t>
      </w:r>
    </w:p>
    <w:p w14:paraId="0EE1235D" w14:textId="77777777" w:rsidR="000F7CDB" w:rsidRPr="00805805" w:rsidRDefault="000B5AF7" w:rsidP="00751EE0">
      <w:pPr>
        <w:spacing w:after="0" w:line="240" w:lineRule="auto"/>
        <w:jc w:val="center"/>
        <w:rPr>
          <w:sz w:val="20"/>
          <w:szCs w:val="20"/>
        </w:rPr>
      </w:pPr>
      <w:r w:rsidRPr="00805805">
        <w:rPr>
          <w:szCs w:val="28"/>
        </w:rPr>
        <w:t xml:space="preserve">по направлению </w:t>
      </w:r>
      <w:r w:rsidR="000F7CDB" w:rsidRPr="00805805">
        <w:rPr>
          <w:szCs w:val="28"/>
        </w:rPr>
        <w:t xml:space="preserve">подготовки </w:t>
      </w:r>
      <w:r w:rsidR="00531D58" w:rsidRPr="00805805">
        <w:t>38.06.01 - Экономика</w:t>
      </w:r>
    </w:p>
    <w:p w14:paraId="278B78E0" w14:textId="77777777" w:rsidR="001A3C59" w:rsidRPr="00805805" w:rsidRDefault="0054635D" w:rsidP="001A3C59">
      <w:pPr>
        <w:spacing w:after="0" w:line="240" w:lineRule="auto"/>
        <w:jc w:val="center"/>
        <w:rPr>
          <w:szCs w:val="28"/>
        </w:rPr>
      </w:pPr>
      <w:r w:rsidRPr="00805805">
        <w:rPr>
          <w:szCs w:val="28"/>
        </w:rPr>
        <w:t>научная специальность</w:t>
      </w:r>
      <w:r w:rsidR="000F7CDB" w:rsidRPr="00805805">
        <w:rPr>
          <w:szCs w:val="28"/>
        </w:rPr>
        <w:t xml:space="preserve"> </w:t>
      </w:r>
      <w:r w:rsidR="001A3C59" w:rsidRPr="00805805">
        <w:t>5.2.</w:t>
      </w:r>
      <w:r w:rsidR="001A3C59">
        <w:t>3</w:t>
      </w:r>
      <w:r w:rsidR="001A3C59" w:rsidRPr="00805805">
        <w:t xml:space="preserve">. </w:t>
      </w:r>
      <w:r w:rsidR="001A3C59">
        <w:rPr>
          <w:szCs w:val="28"/>
        </w:rPr>
        <w:t>Региональная и отраслевая экономика</w:t>
      </w:r>
    </w:p>
    <w:p w14:paraId="103DDCEB" w14:textId="77777777" w:rsidR="0004228C" w:rsidRPr="0004228C" w:rsidRDefault="0004228C" w:rsidP="0004228C">
      <w:pPr>
        <w:widowControl w:val="0"/>
        <w:spacing w:line="240" w:lineRule="auto"/>
        <w:ind w:left="1889" w:right="-20"/>
        <w:rPr>
          <w:szCs w:val="28"/>
        </w:rPr>
      </w:pPr>
      <w:r w:rsidRPr="0004228C">
        <w:rPr>
          <w:szCs w:val="28"/>
        </w:rPr>
        <w:t>Департамент бизнес-информатики</w:t>
      </w:r>
    </w:p>
    <w:p w14:paraId="0EAD47D2" w14:textId="2202936E" w:rsidR="00F50736" w:rsidRDefault="00F50736" w:rsidP="00307F00">
      <w:pPr>
        <w:suppressAutoHyphens/>
        <w:spacing w:after="0" w:line="240" w:lineRule="auto"/>
        <w:jc w:val="center"/>
        <w:rPr>
          <w:iCs/>
          <w:szCs w:val="28"/>
        </w:rPr>
      </w:pPr>
    </w:p>
    <w:p w14:paraId="4AD59622" w14:textId="77777777" w:rsidR="00130271" w:rsidRPr="00BB359C" w:rsidRDefault="00130271" w:rsidP="00130271">
      <w:pPr>
        <w:jc w:val="center"/>
        <w:rPr>
          <w:i/>
          <w:szCs w:val="28"/>
        </w:rPr>
      </w:pPr>
      <w:r w:rsidRPr="00BB359C">
        <w:rPr>
          <w:i/>
          <w:szCs w:val="28"/>
        </w:rPr>
        <w:t xml:space="preserve">Рекомендовано Ученым советом Факультета информационных технологий и анализа больших данных </w:t>
      </w:r>
    </w:p>
    <w:p w14:paraId="7EED780E" w14:textId="77777777" w:rsidR="00130271" w:rsidRPr="00BB359C" w:rsidRDefault="00130271" w:rsidP="00130271">
      <w:pPr>
        <w:jc w:val="center"/>
        <w:rPr>
          <w:i/>
          <w:szCs w:val="28"/>
        </w:rPr>
      </w:pPr>
      <w:r w:rsidRPr="00BB359C">
        <w:rPr>
          <w:i/>
          <w:szCs w:val="28"/>
        </w:rPr>
        <w:t>(протокол № 31 от 18.04.2023 г.)</w:t>
      </w:r>
    </w:p>
    <w:p w14:paraId="2E863EF1" w14:textId="77777777" w:rsidR="00130271" w:rsidRPr="00BB359C" w:rsidRDefault="00130271" w:rsidP="00130271">
      <w:pPr>
        <w:jc w:val="center"/>
        <w:rPr>
          <w:i/>
          <w:szCs w:val="28"/>
        </w:rPr>
      </w:pPr>
      <w:r w:rsidRPr="00BB359C">
        <w:rPr>
          <w:i/>
          <w:szCs w:val="28"/>
        </w:rPr>
        <w:t>Одобрено Советом учебно-научного Департамента бизнес-информатики</w:t>
      </w:r>
      <w:r w:rsidRPr="00BB359C">
        <w:rPr>
          <w:i/>
          <w:szCs w:val="28"/>
        </w:rPr>
        <w:br/>
        <w:t xml:space="preserve">(протокол № 7 от 28.03.2023 г.) </w:t>
      </w:r>
    </w:p>
    <w:p w14:paraId="32443B69" w14:textId="77777777" w:rsidR="00751EE0" w:rsidRPr="00805805" w:rsidRDefault="00751EE0" w:rsidP="00751EE0">
      <w:pPr>
        <w:jc w:val="center"/>
        <w:rPr>
          <w:b/>
          <w:szCs w:val="28"/>
        </w:rPr>
      </w:pPr>
    </w:p>
    <w:p w14:paraId="7EA8013C" w14:textId="77777777" w:rsidR="00751EE0" w:rsidRPr="00805805" w:rsidRDefault="00751EE0" w:rsidP="00751EE0">
      <w:pPr>
        <w:jc w:val="center"/>
        <w:rPr>
          <w:b/>
          <w:szCs w:val="28"/>
        </w:rPr>
      </w:pPr>
    </w:p>
    <w:p w14:paraId="0E444FB0" w14:textId="3275AB99" w:rsidR="00751EE0" w:rsidRPr="00805805" w:rsidRDefault="00751EE0" w:rsidP="00751EE0">
      <w:pPr>
        <w:jc w:val="center"/>
        <w:rPr>
          <w:b/>
          <w:szCs w:val="28"/>
        </w:rPr>
      </w:pPr>
      <w:r w:rsidRPr="00805805">
        <w:rPr>
          <w:b/>
          <w:szCs w:val="28"/>
        </w:rPr>
        <w:t>Москва 202</w:t>
      </w:r>
      <w:r w:rsidR="0029330B">
        <w:rPr>
          <w:b/>
          <w:szCs w:val="28"/>
        </w:rPr>
        <w:t>3</w:t>
      </w:r>
    </w:p>
    <w:p w14:paraId="5A268A62" w14:textId="7A7B0042" w:rsidR="00751EE0" w:rsidRPr="006E46EF" w:rsidRDefault="00751EE0" w:rsidP="00751EE0">
      <w:pPr>
        <w:spacing w:line="240" w:lineRule="auto"/>
        <w:contextualSpacing/>
        <w:rPr>
          <w:rFonts w:cs="Times New Roman"/>
          <w:b/>
          <w:bCs/>
          <w:szCs w:val="28"/>
        </w:rPr>
      </w:pPr>
      <w:r w:rsidRPr="006E46EF">
        <w:rPr>
          <w:rFonts w:cs="Times New Roman"/>
          <w:b/>
          <w:szCs w:val="28"/>
        </w:rPr>
        <w:lastRenderedPageBreak/>
        <w:tab/>
      </w:r>
      <w:r w:rsidRPr="006E46EF">
        <w:rPr>
          <w:rFonts w:cs="Times New Roman"/>
          <w:b/>
          <w:szCs w:val="28"/>
        </w:rPr>
        <w:tab/>
      </w:r>
      <w:r w:rsidRPr="006E46EF">
        <w:rPr>
          <w:rFonts w:cs="Times New Roman"/>
          <w:b/>
          <w:szCs w:val="28"/>
        </w:rPr>
        <w:tab/>
      </w:r>
      <w:r w:rsidRPr="006E46EF">
        <w:rPr>
          <w:rFonts w:cs="Times New Roman"/>
          <w:b/>
          <w:szCs w:val="28"/>
        </w:rPr>
        <w:tab/>
      </w:r>
      <w:r w:rsidRPr="006E46EF">
        <w:rPr>
          <w:rFonts w:cs="Times New Roman"/>
          <w:b/>
          <w:szCs w:val="28"/>
        </w:rPr>
        <w:tab/>
        <w:t xml:space="preserve">                                                                            </w:t>
      </w:r>
    </w:p>
    <w:p w14:paraId="1114B872" w14:textId="77777777" w:rsidR="00B342E8" w:rsidRPr="00805805" w:rsidRDefault="00B342E8" w:rsidP="00673F6E">
      <w:pPr>
        <w:spacing w:after="0" w:line="240" w:lineRule="auto"/>
        <w:rPr>
          <w:b/>
          <w:szCs w:val="28"/>
        </w:rPr>
      </w:pPr>
    </w:p>
    <w:p w14:paraId="62F49832" w14:textId="77777777" w:rsidR="009C2AED" w:rsidRPr="00805805" w:rsidRDefault="009C2AED" w:rsidP="009C2AED">
      <w:pPr>
        <w:widowControl w:val="0"/>
        <w:spacing w:line="235" w:lineRule="auto"/>
        <w:ind w:left="3500" w:right="-20"/>
        <w:rPr>
          <w:rFonts w:eastAsia="Times New Roman" w:cs="Times New Roman"/>
          <w:b/>
          <w:bCs/>
          <w:color w:val="000000"/>
          <w:szCs w:val="28"/>
        </w:rPr>
      </w:pPr>
      <w:r w:rsidRPr="00805805">
        <w:rPr>
          <w:rFonts w:eastAsia="Times New Roman" w:cs="Times New Roman"/>
          <w:b/>
          <w:bCs/>
          <w:color w:val="000000"/>
          <w:szCs w:val="28"/>
        </w:rPr>
        <w:t>СОДЕРЖАНИЕ</w:t>
      </w: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  <w:gridCol w:w="532"/>
      </w:tblGrid>
      <w:tr w:rsidR="009C2AED" w:rsidRPr="00805805" w14:paraId="2FFE2889" w14:textId="77777777" w:rsidTr="0076484B">
        <w:tc>
          <w:tcPr>
            <w:tcW w:w="9039" w:type="dxa"/>
          </w:tcPr>
          <w:p w14:paraId="5C7FAB80" w14:textId="77777777" w:rsidR="009C2AED" w:rsidRPr="00805805" w:rsidRDefault="009C2AED" w:rsidP="00AB7FD7">
            <w:pPr>
              <w:widowControl w:val="0"/>
              <w:tabs>
                <w:tab w:val="left" w:pos="426"/>
                <w:tab w:val="left" w:pos="8823"/>
              </w:tabs>
              <w:spacing w:line="237" w:lineRule="auto"/>
              <w:jc w:val="both"/>
              <w:rPr>
                <w:rFonts w:eastAsia="Times New Roman" w:cs="Times New Roman"/>
                <w:szCs w:val="28"/>
              </w:rPr>
            </w:pPr>
          </w:p>
        </w:tc>
        <w:tc>
          <w:tcPr>
            <w:tcW w:w="532" w:type="dxa"/>
          </w:tcPr>
          <w:p w14:paraId="28E33893" w14:textId="77777777" w:rsidR="009C2AED" w:rsidRPr="00805805" w:rsidRDefault="009C2AED" w:rsidP="00AB7FD7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</w:tc>
      </w:tr>
      <w:tr w:rsidR="009C2AED" w:rsidRPr="00805805" w14:paraId="584B9CDB" w14:textId="77777777" w:rsidTr="0076484B">
        <w:trPr>
          <w:trHeight w:val="944"/>
        </w:trPr>
        <w:tc>
          <w:tcPr>
            <w:tcW w:w="9039" w:type="dxa"/>
          </w:tcPr>
          <w:p w14:paraId="4465CE09" w14:textId="77777777" w:rsidR="009C2AED" w:rsidRPr="00C052B3" w:rsidRDefault="009C2AED" w:rsidP="00C052B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C052B3">
              <w:rPr>
                <w:rFonts w:eastAsia="Times New Roman" w:cs="Times New Roman"/>
                <w:b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      </w:r>
            <w:r w:rsidRPr="00C052B3">
              <w:rPr>
                <w:b/>
                <w:szCs w:val="28"/>
              </w:rPr>
              <w:t>проведения научно-методологического семинара (далее НМС) ………………………….</w:t>
            </w:r>
          </w:p>
          <w:p w14:paraId="109E06F0" w14:textId="77777777" w:rsidR="009C2AED" w:rsidRPr="00C052B3" w:rsidRDefault="009C2AED" w:rsidP="00C052B3">
            <w:pPr>
              <w:pStyle w:val="a3"/>
              <w:widowControl w:val="0"/>
              <w:tabs>
                <w:tab w:val="left" w:pos="426"/>
              </w:tabs>
              <w:spacing w:after="0" w:line="237" w:lineRule="auto"/>
              <w:ind w:left="318" w:hanging="426"/>
              <w:jc w:val="both"/>
              <w:rPr>
                <w:rFonts w:eastAsia="Times New Roman" w:cs="Times New Roman"/>
                <w:b/>
                <w:szCs w:val="28"/>
              </w:rPr>
            </w:pPr>
          </w:p>
        </w:tc>
        <w:tc>
          <w:tcPr>
            <w:tcW w:w="532" w:type="dxa"/>
          </w:tcPr>
          <w:p w14:paraId="197CEC99" w14:textId="77777777" w:rsidR="009C2AED" w:rsidRPr="00805805" w:rsidRDefault="009C2AED" w:rsidP="009C2AED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688D6107" w14:textId="77777777" w:rsidR="009C2AED" w:rsidRPr="00805805" w:rsidRDefault="009C2AED" w:rsidP="009C2AED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12D03345" w14:textId="0DA21B1E" w:rsidR="009C2AED" w:rsidRPr="00805805" w:rsidRDefault="00812177" w:rsidP="009C2AED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ind w:left="459" w:hanging="425"/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4</w:t>
            </w:r>
          </w:p>
        </w:tc>
      </w:tr>
      <w:tr w:rsidR="009C2AED" w:rsidRPr="00805805" w14:paraId="04EFF9F0" w14:textId="77777777" w:rsidTr="0076484B">
        <w:tc>
          <w:tcPr>
            <w:tcW w:w="9039" w:type="dxa"/>
          </w:tcPr>
          <w:p w14:paraId="67CD5FA3" w14:textId="77777777" w:rsidR="009C2AED" w:rsidRPr="00C052B3" w:rsidRDefault="009C2AED" w:rsidP="00C052B3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426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</w:tabs>
              <w:spacing w:after="0" w:line="240" w:lineRule="auto"/>
              <w:ind w:left="318" w:hanging="426"/>
              <w:jc w:val="both"/>
              <w:rPr>
                <w:rFonts w:eastAsia="Times New Roman" w:cs="Times New Roman"/>
                <w:b/>
                <w:szCs w:val="28"/>
              </w:rPr>
            </w:pPr>
            <w:r w:rsidRPr="00C052B3">
              <w:rPr>
                <w:b/>
                <w:szCs w:val="28"/>
              </w:rPr>
              <w:t>Место НМС в структуре образовательной программы</w:t>
            </w:r>
            <w:r w:rsidRPr="00C052B3">
              <w:rPr>
                <w:rFonts w:eastAsia="Times New Roman" w:cs="Times New Roman"/>
                <w:b/>
                <w:szCs w:val="28"/>
              </w:rPr>
              <w:t xml:space="preserve"> ……………...</w:t>
            </w:r>
          </w:p>
        </w:tc>
        <w:tc>
          <w:tcPr>
            <w:tcW w:w="532" w:type="dxa"/>
          </w:tcPr>
          <w:p w14:paraId="4CDAE780" w14:textId="01992308" w:rsidR="009C2AED" w:rsidRPr="00805805" w:rsidRDefault="00C052B3" w:rsidP="00812177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812177">
              <w:rPr>
                <w:rFonts w:eastAsia="Times New Roman" w:cs="Times New Roman"/>
                <w:color w:val="000000"/>
                <w:sz w:val="27"/>
                <w:szCs w:val="27"/>
              </w:rPr>
              <w:t>4</w:t>
            </w:r>
          </w:p>
        </w:tc>
      </w:tr>
      <w:tr w:rsidR="009C2AED" w:rsidRPr="00805805" w14:paraId="5200336B" w14:textId="77777777" w:rsidTr="0076484B">
        <w:trPr>
          <w:trHeight w:val="966"/>
        </w:trPr>
        <w:tc>
          <w:tcPr>
            <w:tcW w:w="9039" w:type="dxa"/>
          </w:tcPr>
          <w:p w14:paraId="055416E7" w14:textId="77777777" w:rsidR="009C2AED" w:rsidRPr="00C052B3" w:rsidRDefault="009C2AED" w:rsidP="00C052B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C052B3">
              <w:rPr>
                <w:b/>
                <w:szCs w:val="28"/>
              </w:rPr>
              <w:t>Объем НМС в часах с указанием вида промежуточной аттестации</w:t>
            </w:r>
          </w:p>
          <w:p w14:paraId="05FF3D91" w14:textId="77777777" w:rsidR="0076484B" w:rsidRPr="00C052B3" w:rsidRDefault="0076484B" w:rsidP="00C052B3">
            <w:pPr>
              <w:pStyle w:val="a3"/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</w:p>
          <w:p w14:paraId="2BE98625" w14:textId="77777777" w:rsidR="0076484B" w:rsidRPr="00C052B3" w:rsidRDefault="009C2AED" w:rsidP="00C052B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C052B3">
              <w:rPr>
                <w:b/>
                <w:szCs w:val="28"/>
              </w:rPr>
              <w:t xml:space="preserve">Учебно-тематический план </w:t>
            </w:r>
            <w:proofErr w:type="gramStart"/>
            <w:r w:rsidRPr="00C052B3">
              <w:rPr>
                <w:b/>
                <w:szCs w:val="28"/>
              </w:rPr>
              <w:t>НМС</w:t>
            </w:r>
            <w:r w:rsidR="0076484B" w:rsidRPr="00C052B3">
              <w:rPr>
                <w:rFonts w:eastAsia="Times New Roman" w:cs="Times New Roman"/>
                <w:b/>
                <w:szCs w:val="28"/>
              </w:rPr>
              <w:t>….</w:t>
            </w:r>
            <w:proofErr w:type="gramEnd"/>
            <w:r w:rsidR="0076484B" w:rsidRPr="00C052B3">
              <w:rPr>
                <w:rFonts w:eastAsia="Times New Roman" w:cs="Times New Roman"/>
                <w:b/>
                <w:szCs w:val="28"/>
              </w:rPr>
              <w:t>.…………………………………</w:t>
            </w:r>
          </w:p>
          <w:p w14:paraId="38CC0233" w14:textId="77777777" w:rsidR="0076484B" w:rsidRPr="00C052B3" w:rsidRDefault="0076484B" w:rsidP="00C052B3">
            <w:pPr>
              <w:pStyle w:val="a3"/>
              <w:ind w:left="318" w:hanging="426"/>
              <w:rPr>
                <w:b/>
                <w:szCs w:val="28"/>
              </w:rPr>
            </w:pPr>
          </w:p>
          <w:p w14:paraId="057D2051" w14:textId="77777777" w:rsidR="009C2AED" w:rsidRPr="00C052B3" w:rsidRDefault="009C2AED" w:rsidP="00C052B3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C052B3">
              <w:rPr>
                <w:b/>
                <w:szCs w:val="28"/>
              </w:rPr>
              <w:t>Перечень основной и дополнительной литературы, необходимой для освоения НМС</w:t>
            </w:r>
            <w:r w:rsidR="0076484B" w:rsidRPr="00C052B3">
              <w:rPr>
                <w:b/>
                <w:szCs w:val="28"/>
              </w:rPr>
              <w:t xml:space="preserve"> </w:t>
            </w:r>
            <w:r w:rsidR="00C052B3">
              <w:rPr>
                <w:b/>
                <w:szCs w:val="28"/>
              </w:rPr>
              <w:t>…</w:t>
            </w:r>
            <w:r w:rsidR="0076484B" w:rsidRPr="00C052B3">
              <w:rPr>
                <w:rFonts w:eastAsia="Times New Roman" w:cs="Times New Roman"/>
                <w:b/>
                <w:szCs w:val="28"/>
              </w:rPr>
              <w:t>……………</w:t>
            </w:r>
            <w:proofErr w:type="gramStart"/>
            <w:r w:rsidR="0076484B" w:rsidRPr="00C052B3">
              <w:rPr>
                <w:rFonts w:eastAsia="Times New Roman" w:cs="Times New Roman"/>
                <w:b/>
                <w:szCs w:val="28"/>
              </w:rPr>
              <w:t>…….</w:t>
            </w:r>
            <w:proofErr w:type="gramEnd"/>
            <w:r w:rsidR="0076484B" w:rsidRPr="00C052B3">
              <w:rPr>
                <w:rFonts w:eastAsia="Times New Roman" w:cs="Times New Roman"/>
                <w:b/>
                <w:szCs w:val="28"/>
              </w:rPr>
              <w:t>…..…………………………….</w:t>
            </w:r>
          </w:p>
          <w:p w14:paraId="2C4D8956" w14:textId="77777777" w:rsidR="0076484B" w:rsidRPr="00C052B3" w:rsidRDefault="0076484B" w:rsidP="00C052B3">
            <w:pPr>
              <w:pStyle w:val="a3"/>
              <w:keepNext/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</w:p>
          <w:p w14:paraId="359A6DC7" w14:textId="77777777" w:rsidR="009C2AED" w:rsidRPr="00C052B3" w:rsidRDefault="009C2AED" w:rsidP="00C052B3">
            <w:pPr>
              <w:pStyle w:val="a3"/>
              <w:keepNext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b/>
                <w:szCs w:val="28"/>
              </w:rPr>
            </w:pPr>
            <w:r w:rsidRPr="00C052B3">
              <w:rPr>
                <w:b/>
                <w:szCs w:val="28"/>
              </w:rPr>
              <w:t>Перечень ресурсов информационно-телекоммуникационной сети «Интернет», необходимых для освоения НМС</w:t>
            </w:r>
            <w:r w:rsidR="0076484B" w:rsidRPr="00C052B3">
              <w:rPr>
                <w:rFonts w:eastAsia="Times New Roman" w:cs="Times New Roman"/>
                <w:b/>
                <w:szCs w:val="28"/>
              </w:rPr>
              <w:t>……………………….</w:t>
            </w:r>
          </w:p>
          <w:p w14:paraId="0072345A" w14:textId="77777777" w:rsidR="0076484B" w:rsidRPr="00C052B3" w:rsidRDefault="0076484B" w:rsidP="00C052B3">
            <w:pPr>
              <w:pStyle w:val="a3"/>
              <w:ind w:left="318" w:hanging="426"/>
              <w:rPr>
                <w:b/>
                <w:szCs w:val="28"/>
              </w:rPr>
            </w:pPr>
          </w:p>
          <w:p w14:paraId="384F17FE" w14:textId="77777777" w:rsidR="009C2AED" w:rsidRPr="00C052B3" w:rsidRDefault="009C2AED" w:rsidP="00C052B3">
            <w:pPr>
              <w:pStyle w:val="a3"/>
              <w:keepNext/>
              <w:numPr>
                <w:ilvl w:val="0"/>
                <w:numId w:val="9"/>
              </w:numPr>
              <w:spacing w:after="0" w:line="240" w:lineRule="auto"/>
              <w:ind w:left="318" w:hanging="426"/>
              <w:jc w:val="both"/>
              <w:rPr>
                <w:rFonts w:eastAsia="Times New Roman" w:cs="Times New Roman"/>
                <w:b/>
                <w:szCs w:val="28"/>
              </w:rPr>
            </w:pPr>
            <w:r w:rsidRPr="00C052B3">
              <w:rPr>
                <w:b/>
                <w:szCs w:val="28"/>
              </w:rPr>
              <w:t>Отчетность аспирантов по НМС</w:t>
            </w:r>
            <w:r w:rsidR="0076484B" w:rsidRPr="00C052B3">
              <w:rPr>
                <w:b/>
                <w:szCs w:val="28"/>
              </w:rPr>
              <w:t xml:space="preserve"> …...</w:t>
            </w:r>
            <w:r w:rsidRPr="00C052B3">
              <w:rPr>
                <w:rFonts w:eastAsia="Times New Roman" w:cs="Times New Roman"/>
                <w:b/>
                <w:szCs w:val="28"/>
              </w:rPr>
              <w:t>…..……………………………..</w:t>
            </w:r>
          </w:p>
        </w:tc>
        <w:tc>
          <w:tcPr>
            <w:tcW w:w="532" w:type="dxa"/>
          </w:tcPr>
          <w:p w14:paraId="4D584710" w14:textId="44AC2E50" w:rsidR="00C052B3" w:rsidRDefault="00C052B3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812177">
              <w:rPr>
                <w:rFonts w:eastAsia="Times New Roman" w:cs="Times New Roman"/>
                <w:color w:val="000000"/>
                <w:sz w:val="27"/>
                <w:szCs w:val="27"/>
              </w:rPr>
              <w:t>5</w:t>
            </w:r>
          </w:p>
          <w:p w14:paraId="4EAB034F" w14:textId="7C3DB1C0" w:rsidR="00C052B3" w:rsidRDefault="00EA72A2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1</w:t>
            </w:r>
            <w:r w:rsidR="00812177">
              <w:rPr>
                <w:rFonts w:eastAsia="Times New Roman" w:cs="Times New Roman"/>
                <w:color w:val="000000"/>
                <w:sz w:val="27"/>
                <w:szCs w:val="27"/>
              </w:rPr>
              <w:t>5</w:t>
            </w:r>
          </w:p>
          <w:p w14:paraId="11AAC704" w14:textId="77777777" w:rsidR="00C052B3" w:rsidRDefault="00C052B3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5FA1ABB5" w14:textId="723D6574" w:rsidR="00C052B3" w:rsidRDefault="00812177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18</w:t>
            </w:r>
          </w:p>
          <w:p w14:paraId="584534FD" w14:textId="77777777" w:rsidR="00C052B3" w:rsidRDefault="00C052B3" w:rsidP="00C052B3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spacing w:after="120"/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  <w:p w14:paraId="720EBFE0" w14:textId="3CADD570" w:rsidR="00C052B3" w:rsidRDefault="00812177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19</w:t>
            </w:r>
          </w:p>
          <w:p w14:paraId="3AE3D8C8" w14:textId="6213821A" w:rsidR="00C052B3" w:rsidRPr="00805805" w:rsidRDefault="00EA72A2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</w:rPr>
              <w:t>2</w:t>
            </w:r>
            <w:r w:rsidR="00812177">
              <w:rPr>
                <w:rFonts w:eastAsia="Times New Roman" w:cs="Times New Roman"/>
                <w:color w:val="000000"/>
                <w:sz w:val="27"/>
                <w:szCs w:val="27"/>
              </w:rPr>
              <w:t>3</w:t>
            </w:r>
          </w:p>
        </w:tc>
      </w:tr>
      <w:tr w:rsidR="00C052B3" w:rsidRPr="00805805" w14:paraId="0D3E69B5" w14:textId="77777777" w:rsidTr="0076484B">
        <w:trPr>
          <w:trHeight w:val="966"/>
        </w:trPr>
        <w:tc>
          <w:tcPr>
            <w:tcW w:w="9039" w:type="dxa"/>
          </w:tcPr>
          <w:p w14:paraId="6CC163A3" w14:textId="77777777" w:rsidR="00C052B3" w:rsidRPr="00C052B3" w:rsidRDefault="00C052B3" w:rsidP="00C052B3">
            <w:pPr>
              <w:spacing w:after="0" w:line="240" w:lineRule="auto"/>
              <w:jc w:val="both"/>
              <w:rPr>
                <w:b/>
                <w:szCs w:val="28"/>
              </w:rPr>
            </w:pPr>
          </w:p>
        </w:tc>
        <w:tc>
          <w:tcPr>
            <w:tcW w:w="532" w:type="dxa"/>
          </w:tcPr>
          <w:p w14:paraId="52186743" w14:textId="77777777" w:rsidR="00C052B3" w:rsidRDefault="00C052B3" w:rsidP="009C2AED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eastAsia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2E69FB9A" w14:textId="77777777" w:rsidR="0076484B" w:rsidRPr="00805805" w:rsidRDefault="0076484B" w:rsidP="00673F6E">
      <w:pPr>
        <w:spacing w:after="0" w:line="240" w:lineRule="auto"/>
        <w:rPr>
          <w:b/>
          <w:szCs w:val="28"/>
        </w:rPr>
      </w:pPr>
    </w:p>
    <w:p w14:paraId="32E61B49" w14:textId="77777777" w:rsidR="0076484B" w:rsidRPr="00805805" w:rsidRDefault="0076484B">
      <w:pPr>
        <w:spacing w:after="160" w:line="259" w:lineRule="auto"/>
        <w:rPr>
          <w:b/>
          <w:szCs w:val="28"/>
        </w:rPr>
      </w:pPr>
      <w:r w:rsidRPr="00805805">
        <w:rPr>
          <w:b/>
          <w:szCs w:val="28"/>
        </w:rPr>
        <w:br w:type="page"/>
      </w:r>
    </w:p>
    <w:p w14:paraId="40B19F47" w14:textId="77777777" w:rsidR="00673F6E" w:rsidRPr="00805805" w:rsidRDefault="00C27373" w:rsidP="008D1E22">
      <w:pPr>
        <w:pStyle w:val="a3"/>
        <w:numPr>
          <w:ilvl w:val="0"/>
          <w:numId w:val="12"/>
        </w:numPr>
        <w:spacing w:after="0" w:line="360" w:lineRule="auto"/>
        <w:ind w:left="0" w:firstLine="0"/>
        <w:jc w:val="both"/>
        <w:rPr>
          <w:b/>
          <w:szCs w:val="28"/>
        </w:rPr>
      </w:pPr>
      <w:r w:rsidRPr="00805805">
        <w:rPr>
          <w:rFonts w:eastAsia="Times New Roman" w:cs="Times New Roman"/>
          <w:b/>
          <w:szCs w:val="28"/>
        </w:rPr>
        <w:lastRenderedPageBreak/>
        <w:t xml:space="preserve">Перечень планируемых результатов освоения образовательной программы с указанием индикаторов их достижения, </w:t>
      </w:r>
      <w:r w:rsidR="00A23CAC" w:rsidRPr="00805805">
        <w:rPr>
          <w:b/>
          <w:szCs w:val="28"/>
        </w:rPr>
        <w:t xml:space="preserve">соотнесенных с планируемыми результатами </w:t>
      </w:r>
      <w:r w:rsidR="009705C3" w:rsidRPr="00805805">
        <w:rPr>
          <w:b/>
          <w:szCs w:val="28"/>
        </w:rPr>
        <w:t>проведения научно-методологического семинара (далее</w:t>
      </w:r>
      <w:r w:rsidR="00A23CAC" w:rsidRPr="00805805">
        <w:rPr>
          <w:b/>
          <w:szCs w:val="28"/>
        </w:rPr>
        <w:t xml:space="preserve"> НМС</w:t>
      </w:r>
      <w:r w:rsidR="009705C3" w:rsidRPr="00805805">
        <w:rPr>
          <w:b/>
          <w:szCs w:val="28"/>
        </w:rPr>
        <w:t>)</w:t>
      </w:r>
    </w:p>
    <w:p w14:paraId="793845E0" w14:textId="77777777" w:rsidR="0076484B" w:rsidRPr="00805805" w:rsidRDefault="0076484B" w:rsidP="0076484B">
      <w:pPr>
        <w:ind w:left="360"/>
        <w:jc w:val="right"/>
        <w:rPr>
          <w:rFonts w:cs="Times New Roman"/>
          <w:szCs w:val="28"/>
        </w:rPr>
      </w:pPr>
      <w:r w:rsidRPr="00805805">
        <w:rPr>
          <w:rFonts w:cs="Times New Roman"/>
          <w:i/>
          <w:szCs w:val="28"/>
        </w:rPr>
        <w:t>Таблица 1</w:t>
      </w:r>
    </w:p>
    <w:p w14:paraId="7EDD8F78" w14:textId="77777777" w:rsidR="0076484B" w:rsidRPr="00805805" w:rsidRDefault="0076484B" w:rsidP="0076484B">
      <w:pPr>
        <w:jc w:val="center"/>
        <w:rPr>
          <w:b/>
          <w:szCs w:val="28"/>
        </w:rPr>
      </w:pPr>
      <w:r w:rsidRPr="00805805">
        <w:rPr>
          <w:rFonts w:cs="Times New Roman"/>
          <w:szCs w:val="28"/>
        </w:rPr>
        <w:t>Структура планируемых результатов НМС</w:t>
      </w:r>
    </w:p>
    <w:tbl>
      <w:tblPr>
        <w:tblStyle w:val="1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409"/>
        <w:gridCol w:w="3828"/>
      </w:tblGrid>
      <w:tr w:rsidR="009705C3" w:rsidRPr="00805805" w14:paraId="0DFD92D3" w14:textId="77777777" w:rsidTr="00D90E3C">
        <w:trPr>
          <w:trHeight w:val="1275"/>
          <w:tblHeader/>
        </w:trPr>
        <w:tc>
          <w:tcPr>
            <w:tcW w:w="988" w:type="dxa"/>
          </w:tcPr>
          <w:p w14:paraId="14D5DA6B" w14:textId="577D13B7" w:rsidR="009705C3" w:rsidRPr="00805805" w:rsidRDefault="009705C3" w:rsidP="0007670E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Код компе</w:t>
            </w:r>
            <w:r w:rsidR="0076484B" w:rsidRPr="00805805">
              <w:rPr>
                <w:rFonts w:cs="Times New Roman"/>
                <w:b/>
                <w:sz w:val="24"/>
                <w:szCs w:val="24"/>
              </w:rPr>
              <w:t>-</w:t>
            </w:r>
            <w:proofErr w:type="spellStart"/>
            <w:r w:rsidRPr="00805805">
              <w:rPr>
                <w:rFonts w:cs="Times New Roman"/>
                <w:b/>
                <w:sz w:val="24"/>
                <w:szCs w:val="24"/>
              </w:rPr>
              <w:t>тен</w:t>
            </w:r>
            <w:proofErr w:type="spellEnd"/>
            <w:r w:rsidR="00D90E3C">
              <w:rPr>
                <w:rFonts w:cs="Times New Roman"/>
                <w:b/>
                <w:sz w:val="24"/>
                <w:szCs w:val="24"/>
              </w:rPr>
              <w:t>-</w:t>
            </w:r>
            <w:proofErr w:type="spellStart"/>
            <w:r w:rsidRPr="00805805">
              <w:rPr>
                <w:rFonts w:cs="Times New Roman"/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268" w:type="dxa"/>
          </w:tcPr>
          <w:p w14:paraId="6B28FD08" w14:textId="77777777" w:rsidR="009705C3" w:rsidRPr="00805805" w:rsidRDefault="009705C3" w:rsidP="0007670E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9" w:type="dxa"/>
          </w:tcPr>
          <w:p w14:paraId="1E8004A9" w14:textId="77777777" w:rsidR="009705C3" w:rsidRPr="00805805" w:rsidRDefault="009705C3" w:rsidP="0007670E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8" w:type="dxa"/>
          </w:tcPr>
          <w:p w14:paraId="303F7879" w14:textId="77777777" w:rsidR="009705C3" w:rsidRPr="00805805" w:rsidRDefault="009705C3" w:rsidP="0007670E">
            <w:pPr>
              <w:tabs>
                <w:tab w:val="left" w:pos="540"/>
              </w:tabs>
              <w:contextualSpacing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14FCA" w:rsidRPr="00805805" w14:paraId="2AA034E7" w14:textId="77777777" w:rsidTr="00D90E3C">
        <w:trPr>
          <w:trHeight w:val="2352"/>
        </w:trPr>
        <w:tc>
          <w:tcPr>
            <w:tcW w:w="988" w:type="dxa"/>
            <w:vMerge w:val="restart"/>
          </w:tcPr>
          <w:p w14:paraId="53F66C76" w14:textId="77777777" w:rsidR="00414FCA" w:rsidRPr="0007670E" w:rsidRDefault="00414FCA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bCs/>
                <w:sz w:val="24"/>
                <w:szCs w:val="24"/>
              </w:rPr>
            </w:pPr>
            <w:r w:rsidRPr="0007670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ОНК-1</w:t>
            </w:r>
          </w:p>
        </w:tc>
        <w:tc>
          <w:tcPr>
            <w:tcW w:w="2268" w:type="dxa"/>
            <w:vMerge w:val="restart"/>
          </w:tcPr>
          <w:p w14:paraId="6CB6ADF5" w14:textId="77777777" w:rsidR="00414FCA" w:rsidRDefault="00414FCA" w:rsidP="00210BEF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</w:p>
          <w:p w14:paraId="15E678B6" w14:textId="77777777" w:rsidR="00277F2C" w:rsidRDefault="00277F2C" w:rsidP="00210BEF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3C62D4C" w14:textId="77777777" w:rsidR="00277F2C" w:rsidRDefault="00277F2C" w:rsidP="00210BEF">
            <w:pPr>
              <w:tabs>
                <w:tab w:val="left" w:pos="0"/>
                <w:tab w:val="left" w:pos="313"/>
              </w:tabs>
              <w:spacing w:after="0" w:line="240" w:lineRule="auto"/>
              <w:ind w:right="-108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ABD378" w14:textId="2E34550F" w:rsidR="00277F2C" w:rsidRPr="00805805" w:rsidRDefault="00277F2C" w:rsidP="00277F2C">
            <w:pPr>
              <w:spacing w:after="0" w:line="259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77F2C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6DDC6BF2" w14:textId="77777777" w:rsidR="00414FCA" w:rsidRPr="00805805" w:rsidRDefault="0086233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2D949800" w14:textId="77777777" w:rsidR="0007670E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iCs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</w:p>
          <w:p w14:paraId="3C261C73" w14:textId="4FF96495" w:rsidR="0086233C" w:rsidRPr="00805805" w:rsidRDefault="00650DD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методы проведения анализа и оценки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научных достижений в отдельной области знаний</w:t>
            </w:r>
            <w:r w:rsidR="00F0209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0209C" w:rsidRPr="00805805">
              <w:rPr>
                <w:rFonts w:cs="Times New Roman"/>
                <w:sz w:val="24"/>
                <w:szCs w:val="24"/>
              </w:rPr>
              <w:t>на основе доступных источников информации.</w:t>
            </w:r>
          </w:p>
          <w:p w14:paraId="402B160A" w14:textId="77777777" w:rsidR="0007670E" w:rsidRDefault="00C058A7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iCs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</w:p>
          <w:p w14:paraId="1D1E333C" w14:textId="1441ECEE" w:rsidR="00414FCA" w:rsidRPr="00805805" w:rsidRDefault="00650DD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проводить всесторонний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анализ и обоснованную оценку научных достижений в области </w:t>
            </w:r>
            <w:r w:rsidR="00DD785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экономической теории </w:t>
            </w:r>
            <w:r w:rsidR="00DD785C" w:rsidRPr="00805805">
              <w:rPr>
                <w:rFonts w:cs="Times New Roman"/>
                <w:sz w:val="24"/>
                <w:szCs w:val="24"/>
              </w:rPr>
              <w:t>на основе доступных источников информации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14FCA" w:rsidRPr="00805805" w14:paraId="64EF5FF2" w14:textId="77777777" w:rsidTr="00D90E3C">
        <w:trPr>
          <w:trHeight w:val="1969"/>
        </w:trPr>
        <w:tc>
          <w:tcPr>
            <w:tcW w:w="988" w:type="dxa"/>
            <w:vMerge/>
          </w:tcPr>
          <w:p w14:paraId="5F1A4CEB" w14:textId="77777777" w:rsidR="00414FCA" w:rsidRPr="00805805" w:rsidRDefault="00414FCA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F05CCC2" w14:textId="77777777" w:rsidR="00414FCA" w:rsidRPr="00805805" w:rsidRDefault="00414FCA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6C8CEBD7" w14:textId="77777777" w:rsidR="00414FCA" w:rsidRPr="00805805" w:rsidRDefault="0086233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2. Определяет проблему, подлежащую разработке или доработке в с</w:t>
            </w:r>
            <w:r w:rsidR="00C23C24" w:rsidRPr="00805805">
              <w:rPr>
                <w:rFonts w:cs="Times New Roman"/>
                <w:sz w:val="24"/>
                <w:szCs w:val="24"/>
              </w:rPr>
              <w:t>вязи с изменившимися условиями.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6AC7F654" w14:textId="77777777" w:rsidR="0007670E" w:rsidRPr="0007670E" w:rsidRDefault="00C058A7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75408E3D" w14:textId="6A3ABF40" w:rsidR="00C058A7" w:rsidRPr="00805805" w:rsidRDefault="00C058A7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650DDC"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способы </w:t>
            </w:r>
            <w:r w:rsidR="00DD785C"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>определения основных экономических проблем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>, подлежащ</w:t>
            </w:r>
            <w:r w:rsidR="00DD785C" w:rsidRPr="00805805">
              <w:rPr>
                <w:rFonts w:cs="Times New Roman"/>
                <w:color w:val="000000" w:themeColor="text1"/>
                <w:sz w:val="24"/>
                <w:szCs w:val="24"/>
              </w:rPr>
              <w:t>их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разработке или доработке.</w:t>
            </w:r>
          </w:p>
          <w:p w14:paraId="667C7E08" w14:textId="77777777" w:rsidR="0007670E" w:rsidRPr="0007670E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 xml:space="preserve">Уметь: </w:t>
            </w:r>
          </w:p>
          <w:p w14:paraId="489DB32B" w14:textId="45BC5E5A" w:rsidR="00414FCA" w:rsidRPr="00805805" w:rsidRDefault="00DD785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выявлять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проблему, подлежащую разработке или доработке в связи с изменившимися условиями.</w:t>
            </w:r>
          </w:p>
        </w:tc>
      </w:tr>
      <w:tr w:rsidR="00414FCA" w:rsidRPr="00805805" w14:paraId="64171192" w14:textId="77777777" w:rsidTr="00D90E3C">
        <w:trPr>
          <w:trHeight w:val="1232"/>
        </w:trPr>
        <w:tc>
          <w:tcPr>
            <w:tcW w:w="988" w:type="dxa"/>
            <w:vMerge/>
          </w:tcPr>
          <w:p w14:paraId="4E40B343" w14:textId="77777777" w:rsidR="00414FCA" w:rsidRPr="00805805" w:rsidRDefault="00414FCA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329DDD8" w14:textId="77777777" w:rsidR="00414FCA" w:rsidRPr="00805805" w:rsidRDefault="00414FCA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8306C68" w14:textId="50FBE2DB" w:rsidR="00414FCA" w:rsidRPr="00805805" w:rsidRDefault="0086233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3.Формулирует гипотезу исследования, определяет способы ее подтверждения. 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07A450CC" w14:textId="77777777" w:rsidR="0007670E" w:rsidRPr="0007670E" w:rsidRDefault="00650DD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14BB8975" w14:textId="78427F21" w:rsidR="00650DDC" w:rsidRPr="00805805" w:rsidRDefault="00DD785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принципы</w:t>
            </w: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, </w:t>
            </w:r>
            <w:r w:rsidR="00650DDC"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методы и способы </w:t>
            </w:r>
            <w:r w:rsidRPr="00805805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формулирования 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>гипотезы исследования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, опр</w:t>
            </w:r>
            <w:r w:rsidRPr="00805805">
              <w:rPr>
                <w:rFonts w:cs="Times New Roman"/>
                <w:sz w:val="24"/>
                <w:szCs w:val="24"/>
              </w:rPr>
              <w:t>еделять методы и инструментарий ее проверки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4EBBA9F9" w14:textId="77777777" w:rsidR="0007670E" w:rsidRPr="0007670E" w:rsidRDefault="00650DD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7994FF67" w14:textId="10748BB4" w:rsidR="00414FCA" w:rsidRPr="00805805" w:rsidRDefault="00DD785C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формулировать гипотезу исследования в сфере экономической теории, применять методы и инструментарий ее проверки</w:t>
            </w:r>
            <w:r w:rsidR="00F0209C" w:rsidRPr="00805805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C058A7" w:rsidRPr="00805805" w14:paraId="0D5A3469" w14:textId="77777777" w:rsidTr="00D90E3C">
        <w:trPr>
          <w:trHeight w:val="569"/>
        </w:trPr>
        <w:tc>
          <w:tcPr>
            <w:tcW w:w="988" w:type="dxa"/>
            <w:vMerge/>
          </w:tcPr>
          <w:p w14:paraId="6409F151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C7BA41D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5E53D7C2" w14:textId="77777777" w:rsidR="00C058A7" w:rsidRPr="00805805" w:rsidRDefault="00C058A7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4. Демонстрирует применение методологии и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>методов теоретических и экспериментальных научных исследований.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4935ED3C" w14:textId="77777777" w:rsidR="0007670E" w:rsidRPr="0007670E" w:rsidRDefault="00DD785C" w:rsidP="00F0209C">
            <w:pPr>
              <w:tabs>
                <w:tab w:val="left" w:pos="540"/>
              </w:tabs>
              <w:spacing w:after="0" w:line="240" w:lineRule="auto"/>
              <w:contextualSpacing/>
              <w:rPr>
                <w:rFonts w:cs="Times New Roman"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lastRenderedPageBreak/>
              <w:t>Знать:</w:t>
            </w:r>
            <w:r w:rsidRPr="0007670E">
              <w:rPr>
                <w:rFonts w:cs="Times New Roman"/>
                <w:iCs/>
                <w:sz w:val="24"/>
                <w:szCs w:val="24"/>
              </w:rPr>
              <w:t xml:space="preserve"> </w:t>
            </w:r>
          </w:p>
          <w:p w14:paraId="5189049E" w14:textId="7BBE28F3" w:rsidR="00C058A7" w:rsidRPr="00805805" w:rsidRDefault="00DD785C" w:rsidP="0007670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современную методологию и методы теоретических и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>прикладных исследований по проблемам экономической теории.</w:t>
            </w:r>
          </w:p>
          <w:p w14:paraId="65DD7429" w14:textId="77777777" w:rsidR="0007670E" w:rsidRPr="0007670E" w:rsidRDefault="00DD785C" w:rsidP="0007670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 xml:space="preserve">Уметь: </w:t>
            </w:r>
          </w:p>
          <w:p w14:paraId="108304C2" w14:textId="46632DB6" w:rsidR="00DD785C" w:rsidRPr="00805805" w:rsidRDefault="00DD785C" w:rsidP="0007670E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применять методологию и методы теоретических и прикладных исследований для решения конкретной исследовательской задачи в области экономической теории.</w:t>
            </w:r>
          </w:p>
        </w:tc>
      </w:tr>
      <w:tr w:rsidR="00C058A7" w:rsidRPr="00805805" w14:paraId="407D65A6" w14:textId="77777777" w:rsidTr="00D90E3C">
        <w:trPr>
          <w:trHeight w:val="2012"/>
        </w:trPr>
        <w:tc>
          <w:tcPr>
            <w:tcW w:w="988" w:type="dxa"/>
            <w:vMerge w:val="restart"/>
          </w:tcPr>
          <w:p w14:paraId="589960E2" w14:textId="77777777" w:rsidR="00C058A7" w:rsidRPr="0007670E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bCs/>
                <w:sz w:val="24"/>
                <w:szCs w:val="24"/>
              </w:rPr>
            </w:pPr>
            <w:r w:rsidRPr="0007670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ОНК-2</w:t>
            </w:r>
          </w:p>
        </w:tc>
        <w:tc>
          <w:tcPr>
            <w:tcW w:w="2268" w:type="dxa"/>
            <w:vMerge w:val="restart"/>
          </w:tcPr>
          <w:p w14:paraId="3C3A6B1C" w14:textId="77777777" w:rsidR="00C058A7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вести научную дискуссию, оформлять и представлять результаты исследований научному сообществу, включая публикации в международных изданиях </w:t>
            </w:r>
          </w:p>
          <w:p w14:paraId="14AA63AF" w14:textId="153ED23D" w:rsidR="006C10C9" w:rsidRPr="006C10C9" w:rsidRDefault="006C10C9" w:rsidP="006C10C9">
            <w:pPr>
              <w:spacing w:after="0" w:line="259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14:paraId="67BEEA58" w14:textId="592A6C00" w:rsidR="006C10C9" w:rsidRPr="006C10C9" w:rsidRDefault="006C10C9" w:rsidP="006C10C9">
            <w:pPr>
              <w:spacing w:after="0" w:line="259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14:paraId="0F26958C" w14:textId="3D56BCC9" w:rsidR="006C10C9" w:rsidRPr="00805805" w:rsidRDefault="006C10C9" w:rsidP="006C10C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5643CE5C" w14:textId="77777777" w:rsidR="00C058A7" w:rsidRPr="00805805" w:rsidRDefault="00C058A7" w:rsidP="00F0209C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Демонстрирует соблюдение этических норм научного общения и проведения профессиональной исследовательской деятельности.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6C103F8E" w14:textId="77777777" w:rsidR="0007670E" w:rsidRPr="0007670E" w:rsidRDefault="00650DDC" w:rsidP="00F0209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Cs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  <w:r w:rsidRPr="0007670E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02508999" w14:textId="5A077B40" w:rsidR="00650DDC" w:rsidRPr="00805805" w:rsidRDefault="00650DDC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этические нормы научного общения</w:t>
            </w:r>
            <w:r w:rsidR="00DD785C" w:rsidRPr="00805805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проведения профессиональной исследовательской деятельности</w:t>
            </w:r>
            <w:r w:rsidR="00DD785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и представления результатов исследования в различных формах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3527FC51" w14:textId="77777777" w:rsidR="0007670E" w:rsidRPr="0007670E" w:rsidRDefault="00650DDC" w:rsidP="00F0209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Cs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  <w:r w:rsidRPr="0007670E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66BB74D1" w14:textId="0D2DE7F3" w:rsidR="00C058A7" w:rsidRPr="00805805" w:rsidRDefault="00650DDC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демонстрировать соблюдение этических норм научного общения </w:t>
            </w:r>
            <w:r w:rsidR="00DD785C" w:rsidRPr="00805805">
              <w:rPr>
                <w:rFonts w:cs="Times New Roman"/>
                <w:sz w:val="24"/>
                <w:szCs w:val="24"/>
              </w:rPr>
              <w:t xml:space="preserve">при представлении научному сообществу полученных результатов исследований путем выступления на публичных научных мероприятиях, ведении научных дискуссий, а также в форме публикаций. </w:t>
            </w:r>
          </w:p>
        </w:tc>
      </w:tr>
      <w:tr w:rsidR="00C058A7" w:rsidRPr="00805805" w14:paraId="20063B95" w14:textId="77777777" w:rsidTr="00D90E3C">
        <w:trPr>
          <w:trHeight w:val="1987"/>
        </w:trPr>
        <w:tc>
          <w:tcPr>
            <w:tcW w:w="988" w:type="dxa"/>
            <w:vMerge/>
          </w:tcPr>
          <w:p w14:paraId="25B1551E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F1B2223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6EF96211" w14:textId="77777777" w:rsidR="00C058A7" w:rsidRPr="00805805" w:rsidRDefault="00C058A7" w:rsidP="0007670E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Демонстрирует общение в режиме диалога в процессе научной деятельности, стимулируя конструктивное научное взаимодействие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153429A2" w14:textId="77777777" w:rsidR="0007670E" w:rsidRPr="0007670E" w:rsidRDefault="00324871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70341FB5" w14:textId="3ABD8F6D" w:rsidR="00324871" w:rsidRPr="00805805" w:rsidRDefault="00324871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 принципы взаимодействия (онлайн и офлайн)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режиме диалога </w:t>
            </w:r>
            <w:r w:rsidRPr="00805805">
              <w:rPr>
                <w:rFonts w:cs="Times New Roman"/>
                <w:sz w:val="24"/>
                <w:szCs w:val="24"/>
              </w:rPr>
              <w:t xml:space="preserve">в процессе научной деятельности для обеспечения его конструктивности. </w:t>
            </w:r>
          </w:p>
          <w:p w14:paraId="7DF8540E" w14:textId="77777777" w:rsidR="0007670E" w:rsidRPr="0007670E" w:rsidRDefault="00324871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 w:rsidRPr="0007670E">
              <w:rPr>
                <w:rFonts w:cs="Times New Roman"/>
                <w:iCs/>
                <w:sz w:val="24"/>
                <w:szCs w:val="24"/>
              </w:rPr>
              <w:t>:</w:t>
            </w:r>
          </w:p>
          <w:p w14:paraId="1AB15493" w14:textId="16A2C8A6" w:rsidR="00C058A7" w:rsidRPr="00805805" w:rsidRDefault="00324871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 осуществлять конструктивное научное взаимодействие (онлайн и офлайн) в процессе научной деятельности на основе этических норм. </w:t>
            </w:r>
          </w:p>
        </w:tc>
      </w:tr>
      <w:tr w:rsidR="00C058A7" w:rsidRPr="00805805" w14:paraId="7AA90C3E" w14:textId="77777777" w:rsidTr="00D90E3C">
        <w:trPr>
          <w:trHeight w:val="3380"/>
        </w:trPr>
        <w:tc>
          <w:tcPr>
            <w:tcW w:w="988" w:type="dxa"/>
            <w:vMerge/>
          </w:tcPr>
          <w:p w14:paraId="2A28951A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1ECD558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09B52728" w14:textId="3E2B229C" w:rsidR="00C058A7" w:rsidRPr="0007670E" w:rsidRDefault="00C058A7" w:rsidP="0007670E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Использует современные информационные методы научной коммуникации, в том числе на иностранном языке. 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7DF2BC9F" w14:textId="77777777" w:rsidR="0007670E" w:rsidRPr="0007670E" w:rsidRDefault="00C058A7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05ABE76D" w14:textId="5E555138" w:rsidR="00C058A7" w:rsidRPr="00805805" w:rsidRDefault="00C058A7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="00324871" w:rsidRPr="00805805">
              <w:rPr>
                <w:rFonts w:cs="Times New Roman"/>
                <w:color w:val="000000" w:themeColor="text1"/>
                <w:sz w:val="24"/>
                <w:szCs w:val="24"/>
              </w:rPr>
              <w:t>современные информационные методы научной коммуникации, в том числе на иностранном языке</w:t>
            </w:r>
            <w:r w:rsidR="005D3B7E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="00324871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24871" w:rsidRPr="00805805">
              <w:rPr>
                <w:rFonts w:cs="Times New Roman"/>
                <w:sz w:val="24"/>
                <w:szCs w:val="24"/>
              </w:rPr>
              <w:t>при осуществлении научного взаимодействия (онлайн и офлайн)</w:t>
            </w:r>
            <w:r w:rsidR="00324871"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5CA3E55B" w14:textId="77777777" w:rsidR="0007670E" w:rsidRDefault="00C058A7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2ED9F56C" w14:textId="107DABBA" w:rsidR="00C058A7" w:rsidRPr="00805805" w:rsidRDefault="005D3B7E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применять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современн</w:t>
            </w:r>
            <w:r w:rsidR="00272E92">
              <w:rPr>
                <w:rFonts w:cs="Times New Roman"/>
                <w:color w:val="000000" w:themeColor="text1"/>
                <w:sz w:val="24"/>
                <w:szCs w:val="24"/>
              </w:rPr>
              <w:t>ы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>е информационные методы научной коммуникации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="00324871" w:rsidRPr="00805805">
              <w:rPr>
                <w:rFonts w:cs="Times New Roman"/>
                <w:sz w:val="24"/>
                <w:szCs w:val="24"/>
              </w:rPr>
              <w:t xml:space="preserve"> в том числе на иностранном языке, для обеспечения ее результативности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058A7" w:rsidRPr="00805805" w14:paraId="565E0FF3" w14:textId="77777777" w:rsidTr="00D90E3C">
        <w:trPr>
          <w:trHeight w:val="3958"/>
        </w:trPr>
        <w:tc>
          <w:tcPr>
            <w:tcW w:w="988" w:type="dxa"/>
            <w:vMerge/>
          </w:tcPr>
          <w:p w14:paraId="4247A8D3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2247BB2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5CAA3BB9" w14:textId="77777777" w:rsidR="00C058A7" w:rsidRPr="00805805" w:rsidRDefault="00C058A7" w:rsidP="0007670E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Web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of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Science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805805">
              <w:rPr>
                <w:rFonts w:cs="Times New Roman"/>
                <w:sz w:val="24"/>
                <w:szCs w:val="24"/>
              </w:rPr>
              <w:t>Scopus</w:t>
            </w:r>
            <w:proofErr w:type="spellEnd"/>
            <w:r w:rsidRPr="00805805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7F591B20" w14:textId="77777777" w:rsidR="0007670E" w:rsidRPr="0007670E" w:rsidRDefault="00C058A7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 xml:space="preserve">Знать: </w:t>
            </w:r>
          </w:p>
          <w:p w14:paraId="09C1FCCE" w14:textId="262BF4BF" w:rsidR="00C058A7" w:rsidRPr="00805805" w:rsidRDefault="00324871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основные требования к публикации результатов научного исследования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в виде статей в отечественных и зарубежных изданиях разного уровня.</w:t>
            </w:r>
          </w:p>
          <w:p w14:paraId="7D2C43A4" w14:textId="77777777" w:rsidR="0007670E" w:rsidRPr="0007670E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 xml:space="preserve">Уметь: </w:t>
            </w:r>
          </w:p>
          <w:p w14:paraId="720C2115" w14:textId="0C1ADA10" w:rsidR="00C058A7" w:rsidRPr="00805805" w:rsidRDefault="00324871" w:rsidP="0007670E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писать научные статьи, отражающие результаты научных исследований по проблемам экономической теории с целью их публикации в отечественных и зарубежных изданиях.</w:t>
            </w:r>
          </w:p>
        </w:tc>
      </w:tr>
      <w:tr w:rsidR="00C058A7" w:rsidRPr="00805805" w14:paraId="1291FB2E" w14:textId="77777777" w:rsidTr="00D90E3C">
        <w:trPr>
          <w:trHeight w:val="2400"/>
        </w:trPr>
        <w:tc>
          <w:tcPr>
            <w:tcW w:w="988" w:type="dxa"/>
            <w:vMerge/>
          </w:tcPr>
          <w:p w14:paraId="7196B7B7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E12CA89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71F0C8B3" w14:textId="77777777" w:rsidR="00C058A7" w:rsidRPr="00805805" w:rsidRDefault="00C058A7" w:rsidP="0007670E">
            <w:pPr>
              <w:pStyle w:val="a3"/>
              <w:numPr>
                <w:ilvl w:val="0"/>
                <w:numId w:val="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Регулярно апробирует результаты исследования на научных семинарах и конференциях различного уровня, проводимых в России и за рубежом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634F15C1" w14:textId="74CA3331" w:rsidR="0007670E" w:rsidRDefault="00650DDC" w:rsidP="00F0209C">
            <w:pPr>
              <w:pStyle w:val="p1"/>
              <w:rPr>
                <w:rFonts w:ascii="Times New Roman" w:hAnsi="Times New Roman"/>
                <w:sz w:val="24"/>
                <w:szCs w:val="24"/>
              </w:rPr>
            </w:pPr>
            <w:r w:rsidRPr="0007670E">
              <w:rPr>
                <w:rFonts w:ascii="Times New Roman" w:hAnsi="Times New Roman"/>
                <w:b/>
                <w:iCs/>
                <w:sz w:val="24"/>
                <w:szCs w:val="24"/>
              </w:rPr>
              <w:t>Знать:</w:t>
            </w:r>
            <w:r w:rsidRPr="008058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D50808D" w14:textId="4A608B3B" w:rsidR="00650DDC" w:rsidRPr="00805805" w:rsidRDefault="0007670E" w:rsidP="0007670E">
            <w:pPr>
              <w:pStyle w:val="p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50DDC" w:rsidRPr="00805805">
              <w:rPr>
                <w:rFonts w:ascii="Times New Roman" w:hAnsi="Times New Roman"/>
                <w:sz w:val="24"/>
                <w:szCs w:val="24"/>
              </w:rPr>
              <w:t xml:space="preserve">пособы </w:t>
            </w:r>
            <w:r w:rsidR="00324871" w:rsidRPr="00805805">
              <w:rPr>
                <w:rFonts w:ascii="Times New Roman" w:hAnsi="Times New Roman"/>
                <w:sz w:val="24"/>
                <w:szCs w:val="24"/>
              </w:rPr>
              <w:t xml:space="preserve">апробации результатов научного исследования и требования к представлению результатов </w:t>
            </w:r>
            <w:r w:rsidR="00650DDC"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исследования на научных семинарах и конференциях различного уровня.</w:t>
            </w:r>
          </w:p>
          <w:p w14:paraId="345F62DD" w14:textId="77777777" w:rsidR="0007670E" w:rsidRDefault="00650DDC" w:rsidP="00F0209C">
            <w:pPr>
              <w:pStyle w:val="p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7670E">
              <w:rPr>
                <w:rFonts w:ascii="Times New Roman" w:hAnsi="Times New Roman"/>
                <w:b/>
                <w:iCs/>
                <w:sz w:val="24"/>
                <w:szCs w:val="24"/>
              </w:rPr>
              <w:t>Уметь</w:t>
            </w:r>
            <w:r w:rsidRPr="0007670E">
              <w:rPr>
                <w:rFonts w:ascii="Times New Roman" w:hAnsi="Times New Roman"/>
                <w:iCs/>
                <w:sz w:val="24"/>
                <w:szCs w:val="24"/>
              </w:rPr>
              <w:t>: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4606F12" w14:textId="6C026EBE" w:rsidR="00C058A7" w:rsidRPr="00805805" w:rsidRDefault="00F11E75" w:rsidP="00272E92">
            <w:pPr>
              <w:pStyle w:val="p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регулярно </w:t>
            </w:r>
            <w:r w:rsidRPr="00805805">
              <w:rPr>
                <w:rFonts w:ascii="Times New Roman" w:hAnsi="Times New Roman"/>
                <w:sz w:val="24"/>
                <w:szCs w:val="24"/>
              </w:rPr>
              <w:t xml:space="preserve">представлять результаты исследований по проблемам экономической теории </w:t>
            </w:r>
            <w:r w:rsidR="00650DDC"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научных семинарах и конференциях различного уровня, проводимых в России и за рубежом</w:t>
            </w:r>
            <w:r w:rsidRPr="0080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с цель их апробации.</w:t>
            </w:r>
          </w:p>
        </w:tc>
      </w:tr>
      <w:tr w:rsidR="00C058A7" w:rsidRPr="00805805" w14:paraId="284E8BEA" w14:textId="77777777" w:rsidTr="00D90E3C">
        <w:trPr>
          <w:trHeight w:val="4055"/>
        </w:trPr>
        <w:tc>
          <w:tcPr>
            <w:tcW w:w="988" w:type="dxa"/>
            <w:vMerge w:val="restart"/>
          </w:tcPr>
          <w:p w14:paraId="055DCDEF" w14:textId="77777777" w:rsidR="00C058A7" w:rsidRPr="0007670E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bCs/>
                <w:sz w:val="24"/>
                <w:szCs w:val="24"/>
              </w:rPr>
            </w:pPr>
            <w:r w:rsidRPr="0007670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ОНК-3</w:t>
            </w:r>
          </w:p>
        </w:tc>
        <w:tc>
          <w:tcPr>
            <w:tcW w:w="2268" w:type="dxa"/>
            <w:vMerge w:val="restart"/>
          </w:tcPr>
          <w:p w14:paraId="73A3173E" w14:textId="77777777" w:rsidR="00C058A7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проектировать и осуществлять комплексные исследования, в том числе </w:t>
            </w:r>
            <w:proofErr w:type="spellStart"/>
            <w:proofErr w:type="gramStart"/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междисциплинар-ные</w:t>
            </w:r>
            <w:proofErr w:type="spellEnd"/>
            <w:proofErr w:type="gramEnd"/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на основе целостного системного научного мировоззрения, генерировать новые идеи при решении исследовательских и практических задач </w:t>
            </w:r>
          </w:p>
          <w:p w14:paraId="066412EE" w14:textId="77777777" w:rsidR="006C10C9" w:rsidRDefault="006C10C9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ECB8CC" w14:textId="432BC627" w:rsidR="006C10C9" w:rsidRPr="006C10C9" w:rsidRDefault="006C10C9" w:rsidP="006C10C9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14:paraId="7B088918" w14:textId="77777777" w:rsidR="006C10C9" w:rsidRDefault="006C10C9" w:rsidP="006C10C9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47DFB7D9" w14:textId="77777777" w:rsidR="006C10C9" w:rsidRDefault="006C10C9" w:rsidP="006C10C9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24773D82" w14:textId="77777777" w:rsidR="006C10C9" w:rsidRDefault="006C10C9" w:rsidP="006C10C9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6545343B" w14:textId="77777777" w:rsidR="006C10C9" w:rsidRDefault="006C10C9" w:rsidP="006C10C9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15C47786" w14:textId="77777777" w:rsidR="006C10C9" w:rsidRDefault="006C10C9" w:rsidP="006C10C9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43301BAE" w14:textId="77777777" w:rsidR="006C10C9" w:rsidRDefault="006C10C9" w:rsidP="006C10C9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4680EF90" w14:textId="77777777" w:rsidR="006C10C9" w:rsidRDefault="006C10C9" w:rsidP="006C10C9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55F52CC5" w14:textId="77777777" w:rsidR="006C10C9" w:rsidRDefault="006C10C9" w:rsidP="006C10C9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14E29605" w14:textId="77777777" w:rsidR="006C10C9" w:rsidRDefault="006C10C9" w:rsidP="006C10C9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7AB20277" w14:textId="7F986834" w:rsidR="006C10C9" w:rsidRPr="00805805" w:rsidRDefault="006C10C9" w:rsidP="006C10C9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A159BB9" w14:textId="77777777" w:rsidR="00C058A7" w:rsidRPr="00805805" w:rsidRDefault="00C058A7" w:rsidP="0007670E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рисков.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70F4CDA3" w14:textId="77777777" w:rsidR="0007670E" w:rsidRDefault="00C058A7" w:rsidP="00F02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</w:t>
            </w:r>
            <w:r w:rsidR="00650DDC" w:rsidRPr="0007670E">
              <w:rPr>
                <w:rFonts w:cs="Times New Roman"/>
                <w:iCs/>
                <w:color w:val="000000" w:themeColor="text1"/>
                <w:sz w:val="24"/>
                <w:szCs w:val="24"/>
              </w:rPr>
              <w:t>: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A03D1DC" w14:textId="4BF0D3A9" w:rsidR="00F11E75" w:rsidRPr="00805805" w:rsidRDefault="00F11E75" w:rsidP="0007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принципы, методы и подходы и к разработке программы научного исследования, в том числе ее ресурсного обеспечения, с учетом потенциальных рисков. </w:t>
            </w:r>
          </w:p>
          <w:p w14:paraId="7FB132A5" w14:textId="77777777" w:rsidR="0007670E" w:rsidRPr="0007670E" w:rsidRDefault="00F11E75" w:rsidP="00F020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 w:rsidR="0007670E" w:rsidRPr="0007670E">
              <w:rPr>
                <w:rFonts w:cs="Times New Roman"/>
                <w:b/>
                <w:iCs/>
                <w:sz w:val="24"/>
                <w:szCs w:val="24"/>
              </w:rPr>
              <w:t>:</w:t>
            </w:r>
          </w:p>
          <w:p w14:paraId="0F96D3F8" w14:textId="1DB3397D" w:rsidR="00C058A7" w:rsidRPr="00805805" w:rsidRDefault="00F11E75" w:rsidP="0007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b/>
                <w:i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 xml:space="preserve">разрабатывать программу научного исследования, в том числе осуществляя планирование ее ресурсного обеспечения,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проводить анализ и оценку возможных рисков.</w:t>
            </w:r>
          </w:p>
        </w:tc>
      </w:tr>
      <w:tr w:rsidR="00C058A7" w:rsidRPr="00805805" w14:paraId="50E2EE40" w14:textId="77777777" w:rsidTr="00D90E3C">
        <w:trPr>
          <w:trHeight w:val="432"/>
        </w:trPr>
        <w:tc>
          <w:tcPr>
            <w:tcW w:w="988" w:type="dxa"/>
            <w:vMerge/>
          </w:tcPr>
          <w:p w14:paraId="685A5A09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D3CF6CA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56D49652" w14:textId="77777777" w:rsidR="00C058A7" w:rsidRPr="00805805" w:rsidRDefault="00C058A7" w:rsidP="0007670E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Работает со значительным массивом информации, оценивая её полноту и достоверность, восполняя и синтезируя недостающую информацию. </w:t>
            </w:r>
          </w:p>
          <w:p w14:paraId="3497BA35" w14:textId="77777777" w:rsidR="00C058A7" w:rsidRPr="00805805" w:rsidRDefault="00C058A7" w:rsidP="0007670E">
            <w:pPr>
              <w:pStyle w:val="a3"/>
              <w:widowControl w:val="0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2ADD2327" w14:textId="77777777" w:rsidR="0007670E" w:rsidRPr="0007670E" w:rsidRDefault="00650DDC" w:rsidP="0007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  <w:t>Знать:</w:t>
            </w:r>
          </w:p>
          <w:p w14:paraId="3BCF44BE" w14:textId="1FC3854A" w:rsidR="00F11E75" w:rsidRPr="00805805" w:rsidRDefault="00650DDC" w:rsidP="0007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11E75" w:rsidRPr="00805805">
              <w:rPr>
                <w:rFonts w:cs="Times New Roman"/>
                <w:color w:val="000000" w:themeColor="text1"/>
                <w:sz w:val="24"/>
                <w:szCs w:val="24"/>
              </w:rPr>
              <w:t>п</w:t>
            </w:r>
            <w:r w:rsidR="00F11E75" w:rsidRPr="00805805">
              <w:rPr>
                <w:rFonts w:cs="Times New Roman"/>
                <w:sz w:val="24"/>
                <w:szCs w:val="24"/>
              </w:rPr>
              <w:t xml:space="preserve">ринципы, методы, инструментарий, в том числе программное обеспечение, позволяющие работать со значительным массивом информации, </w:t>
            </w:r>
            <w:r w:rsidR="00F0209C" w:rsidRPr="00805805">
              <w:rPr>
                <w:rFonts w:cs="Times New Roman"/>
                <w:sz w:val="24"/>
                <w:szCs w:val="24"/>
              </w:rPr>
              <w:t xml:space="preserve">методы </w:t>
            </w:r>
            <w:r w:rsidR="00F11E75" w:rsidRPr="00805805">
              <w:rPr>
                <w:rFonts w:cs="Times New Roman"/>
                <w:sz w:val="24"/>
                <w:szCs w:val="24"/>
              </w:rPr>
              <w:t>оценива</w:t>
            </w:r>
            <w:r w:rsidR="00F0209C" w:rsidRPr="00805805">
              <w:rPr>
                <w:rFonts w:cs="Times New Roman"/>
                <w:sz w:val="24"/>
                <w:szCs w:val="24"/>
              </w:rPr>
              <w:t xml:space="preserve">ния </w:t>
            </w:r>
            <w:r w:rsidR="00F11E75" w:rsidRPr="00805805">
              <w:rPr>
                <w:rFonts w:cs="Times New Roman"/>
                <w:sz w:val="24"/>
                <w:szCs w:val="24"/>
              </w:rPr>
              <w:t>её полнот</w:t>
            </w:r>
            <w:r w:rsidR="00F0209C" w:rsidRPr="00805805">
              <w:rPr>
                <w:rFonts w:cs="Times New Roman"/>
                <w:sz w:val="24"/>
                <w:szCs w:val="24"/>
              </w:rPr>
              <w:t>ы</w:t>
            </w:r>
            <w:r w:rsidR="00F11E75" w:rsidRPr="00805805">
              <w:rPr>
                <w:rFonts w:cs="Times New Roman"/>
                <w:sz w:val="24"/>
                <w:szCs w:val="24"/>
              </w:rPr>
              <w:t xml:space="preserve"> и достоверност</w:t>
            </w:r>
            <w:r w:rsidR="00F0209C" w:rsidRPr="00805805">
              <w:rPr>
                <w:rFonts w:cs="Times New Roman"/>
                <w:sz w:val="24"/>
                <w:szCs w:val="24"/>
              </w:rPr>
              <w:t>и</w:t>
            </w:r>
            <w:r w:rsidR="00994468" w:rsidRPr="00805805">
              <w:rPr>
                <w:rFonts w:cs="Times New Roman"/>
                <w:sz w:val="24"/>
                <w:szCs w:val="24"/>
              </w:rPr>
              <w:t>.</w:t>
            </w:r>
            <w:r w:rsidR="00F11E75" w:rsidRPr="00805805">
              <w:rPr>
                <w:rFonts w:cs="Times New Roman"/>
                <w:sz w:val="24"/>
                <w:szCs w:val="24"/>
              </w:rPr>
              <w:t xml:space="preserve"> восполняя и синтезируя недостающую информацию</w:t>
            </w:r>
            <w:r w:rsidR="00994468" w:rsidRPr="00805805">
              <w:rPr>
                <w:rFonts w:cs="Times New Roman"/>
                <w:sz w:val="24"/>
                <w:szCs w:val="24"/>
              </w:rPr>
              <w:t>.</w:t>
            </w:r>
            <w:r w:rsidR="00F11E75"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8C10401" w14:textId="77777777" w:rsidR="0007670E" w:rsidRPr="0007670E" w:rsidRDefault="00F11E75" w:rsidP="00994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 w:rsidRPr="0007670E">
              <w:rPr>
                <w:rFonts w:cs="Times New Roman"/>
                <w:iCs/>
                <w:sz w:val="24"/>
                <w:szCs w:val="24"/>
              </w:rPr>
              <w:t xml:space="preserve">: </w:t>
            </w:r>
          </w:p>
          <w:p w14:paraId="198CFD6D" w14:textId="2CF2C6CA" w:rsidR="00C058A7" w:rsidRPr="00805805" w:rsidRDefault="00F11E75" w:rsidP="00076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работать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со значительным массивом информации</w:t>
            </w:r>
            <w:r w:rsidRPr="00805805">
              <w:rPr>
                <w:rFonts w:cs="Times New Roman"/>
                <w:sz w:val="24"/>
                <w:szCs w:val="24"/>
              </w:rPr>
              <w:t xml:space="preserve"> (выбирать, накапливать, анализировать, обобщать, систематизировать),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оценивать ее полноту и достоверность, восполняя и синтезируя недостающую информацию</w:t>
            </w:r>
            <w:r w:rsidR="00994468" w:rsidRPr="00805805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="00650DDC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94468" w:rsidRPr="00805805">
              <w:rPr>
                <w:rFonts w:cs="Times New Roman"/>
                <w:sz w:val="24"/>
                <w:szCs w:val="24"/>
              </w:rPr>
              <w:t>учитывая особенность области исследования.</w:t>
            </w:r>
          </w:p>
        </w:tc>
      </w:tr>
      <w:tr w:rsidR="00C058A7" w:rsidRPr="00805805" w14:paraId="25A272E3" w14:textId="77777777" w:rsidTr="00D90E3C">
        <w:trPr>
          <w:trHeight w:val="588"/>
        </w:trPr>
        <w:tc>
          <w:tcPr>
            <w:tcW w:w="988" w:type="dxa"/>
            <w:vMerge/>
          </w:tcPr>
          <w:p w14:paraId="2CDAFB2C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7E28C5E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92FD3A1" w14:textId="77777777" w:rsidR="00C058A7" w:rsidRPr="00805805" w:rsidRDefault="00C058A7" w:rsidP="0007670E">
            <w:pPr>
              <w:pStyle w:val="a3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инновационные методики и методы исследования для их последующего применения в научно-исследовательской деятельности.</w:t>
            </w:r>
          </w:p>
          <w:p w14:paraId="3AD6AD64" w14:textId="77777777" w:rsidR="00C058A7" w:rsidRPr="00805805" w:rsidRDefault="00C058A7" w:rsidP="0007670E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4B678EEC" w14:textId="77777777" w:rsidR="0007670E" w:rsidRPr="0007670E" w:rsidRDefault="00650DDC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iCs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  <w:t>Знать:</w:t>
            </w:r>
            <w:r w:rsidRPr="0007670E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58C6B05D" w14:textId="54B8AA3B" w:rsidR="00650DDC" w:rsidRPr="00805805" w:rsidRDefault="00650DDC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инновационные методики и методы исследования</w:t>
            </w:r>
            <w:r w:rsidR="009B2CE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B2CE8" w:rsidRPr="00805805">
              <w:rPr>
                <w:rFonts w:cs="Times New Roman"/>
                <w:sz w:val="24"/>
                <w:szCs w:val="24"/>
              </w:rPr>
              <w:t>для их последующего применения в научно-исследовательской деятельности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  <w:p w14:paraId="3CE15E7D" w14:textId="77777777" w:rsidR="0007670E" w:rsidRPr="0007670E" w:rsidRDefault="00650DDC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  <w:t>Уметь:</w:t>
            </w:r>
          </w:p>
          <w:p w14:paraId="5968D439" w14:textId="5EE2C661" w:rsidR="00C058A7" w:rsidRPr="00805805" w:rsidRDefault="00650DDC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B2CE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разрабатывать новые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инновационные методики и методы исследования для их последующего применения в 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научно-исследовательской деятельности</w:t>
            </w:r>
            <w:r w:rsidR="009B2CE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9446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в </w:t>
            </w:r>
            <w:r w:rsidR="009B2CE8" w:rsidRPr="00805805">
              <w:rPr>
                <w:rFonts w:cs="Times New Roman"/>
                <w:color w:val="000000" w:themeColor="text1"/>
                <w:sz w:val="24"/>
                <w:szCs w:val="24"/>
              </w:rPr>
              <w:t>сфере экономической теории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058A7" w:rsidRPr="00805805" w14:paraId="2BD83694" w14:textId="77777777" w:rsidTr="00D90E3C">
        <w:trPr>
          <w:trHeight w:val="588"/>
        </w:trPr>
        <w:tc>
          <w:tcPr>
            <w:tcW w:w="988" w:type="dxa"/>
            <w:vMerge/>
          </w:tcPr>
          <w:p w14:paraId="641E42AF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7F113B4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3C301611" w14:textId="569BC4DD" w:rsidR="00C058A7" w:rsidRPr="0007670E" w:rsidRDefault="00C058A7" w:rsidP="0007670E">
            <w:pPr>
              <w:pStyle w:val="a3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Проводит научное исследование и демонстрирует способность к реализации его результатов на практике. 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08596787" w14:textId="77777777" w:rsidR="0007670E" w:rsidRDefault="00650DDC" w:rsidP="00F0209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BCB5F86" w14:textId="30DC23E2" w:rsidR="00650DDC" w:rsidRPr="00805805" w:rsidRDefault="00650DDC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методы проведения научного исследования и способы его реализации на практике.</w:t>
            </w:r>
          </w:p>
          <w:p w14:paraId="4088A1EC" w14:textId="77777777" w:rsidR="0007670E" w:rsidRPr="0007670E" w:rsidRDefault="00650DDC" w:rsidP="00F0209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Cs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  <w:t>Уметь:</w:t>
            </w:r>
            <w:r w:rsidRPr="0007670E">
              <w:rPr>
                <w:rFonts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641C46E2" w14:textId="68E55206" w:rsidR="00C058A7" w:rsidRPr="00805805" w:rsidRDefault="00650DDC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проводить научное исследование и демонстрировать способность реализации его результатов на практике.</w:t>
            </w:r>
          </w:p>
        </w:tc>
      </w:tr>
      <w:tr w:rsidR="00C058A7" w:rsidRPr="00805805" w14:paraId="6D85E2CB" w14:textId="77777777" w:rsidTr="00D90E3C">
        <w:trPr>
          <w:trHeight w:val="711"/>
        </w:trPr>
        <w:tc>
          <w:tcPr>
            <w:tcW w:w="988" w:type="dxa"/>
            <w:vMerge/>
          </w:tcPr>
          <w:p w14:paraId="20B28384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B6C17D2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7CDACE51" w14:textId="77777777" w:rsidR="00C058A7" w:rsidRPr="00805805" w:rsidRDefault="00C058A7" w:rsidP="0007670E">
            <w:pPr>
              <w:pStyle w:val="a3"/>
              <w:numPr>
                <w:ilvl w:val="0"/>
                <w:numId w:val="11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Разрабатывает рекомендации и предложения по использованию полученных результатов в развитии теории и на практике.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13842B2B" w14:textId="77777777" w:rsidR="0007670E" w:rsidRDefault="009B2CE8" w:rsidP="00F0209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12A0384" w14:textId="1D59A7B9" w:rsidR="009B2CE8" w:rsidRPr="00805805" w:rsidRDefault="009B2CE8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критерии, определяющие теоретическую и практическую значимость рекомендаций и предложений по использованию полученных результатов в развитии экономической теории на практике. </w:t>
            </w:r>
          </w:p>
          <w:p w14:paraId="441BE3D9" w14:textId="77777777" w:rsidR="0007670E" w:rsidRDefault="009B2CE8" w:rsidP="0099446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  <w:t>Уметь:</w:t>
            </w: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3D5D629" w14:textId="5078C49F" w:rsidR="00C058A7" w:rsidRPr="00805805" w:rsidRDefault="00994468" w:rsidP="000767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color w:val="000000" w:themeColor="text1"/>
                <w:sz w:val="24"/>
                <w:szCs w:val="24"/>
              </w:rPr>
              <w:t>р</w:t>
            </w:r>
            <w:r w:rsidR="009B2CE8" w:rsidRPr="00805805">
              <w:rPr>
                <w:rFonts w:cs="Times New Roman"/>
                <w:color w:val="000000" w:themeColor="text1"/>
                <w:sz w:val="24"/>
                <w:szCs w:val="24"/>
              </w:rPr>
              <w:t xml:space="preserve">азрабатывать </w:t>
            </w:r>
            <w:r w:rsidR="009B2CE8" w:rsidRPr="00805805">
              <w:rPr>
                <w:rFonts w:cs="Times New Roman"/>
                <w:sz w:val="24"/>
                <w:szCs w:val="24"/>
              </w:rPr>
              <w:t xml:space="preserve">конкретные </w:t>
            </w:r>
            <w:r w:rsidR="009B2CE8" w:rsidRPr="00805805">
              <w:rPr>
                <w:rFonts w:cs="Times New Roman"/>
                <w:color w:val="000000" w:themeColor="text1"/>
                <w:sz w:val="24"/>
                <w:szCs w:val="24"/>
              </w:rPr>
              <w:t>рекомендации и предложения по использованию полученных результатов в развитии теории и на практике.</w:t>
            </w:r>
          </w:p>
        </w:tc>
      </w:tr>
      <w:tr w:rsidR="00C058A7" w:rsidRPr="00805805" w14:paraId="4BBCD4D3" w14:textId="77777777" w:rsidTr="00D90E3C">
        <w:trPr>
          <w:trHeight w:val="3107"/>
        </w:trPr>
        <w:tc>
          <w:tcPr>
            <w:tcW w:w="988" w:type="dxa"/>
            <w:vMerge w:val="restart"/>
          </w:tcPr>
          <w:p w14:paraId="445A8859" w14:textId="77777777" w:rsidR="00C058A7" w:rsidRPr="0007670E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bCs/>
                <w:sz w:val="24"/>
                <w:szCs w:val="24"/>
              </w:rPr>
            </w:pPr>
            <w:r w:rsidRPr="0007670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ОНК-4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14:paraId="129C3BFB" w14:textId="77777777" w:rsidR="00C058A7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Способность осуществлять преподавательскую и научно-исследовательскую деятельность в системе высшего и дополнительного образования </w:t>
            </w:r>
          </w:p>
          <w:p w14:paraId="5CE6B3FD" w14:textId="77777777" w:rsidR="006C10C9" w:rsidRDefault="006C10C9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03528D" w14:textId="657D8A91" w:rsidR="006C10C9" w:rsidRPr="006C10C9" w:rsidRDefault="006C10C9" w:rsidP="006C10C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  <w:r w:rsidRPr="006C10C9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14:paraId="602D88E2" w14:textId="603FAECA" w:rsidR="006C10C9" w:rsidRPr="00805805" w:rsidRDefault="006C10C9" w:rsidP="006C10C9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14:paraId="07B121BB" w14:textId="3A5FF02B" w:rsidR="00C058A7" w:rsidRPr="0007670E" w:rsidRDefault="00C058A7" w:rsidP="0007670E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Формулирует комплекс научных взглядов на проблему и пути ее решения. 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73479CDC" w14:textId="77777777" w:rsidR="0007670E" w:rsidRDefault="009B2CE8" w:rsidP="00F0209C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Знать</w:t>
            </w:r>
            <w:r w:rsidRPr="0007670E">
              <w:rPr>
                <w:rFonts w:cs="Times New Roman"/>
                <w:iCs/>
                <w:sz w:val="24"/>
                <w:szCs w:val="24"/>
              </w:rPr>
              <w:t>: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167AB19" w14:textId="1597954E" w:rsidR="00994468" w:rsidRPr="00805805" w:rsidRDefault="009B2CE8" w:rsidP="0007670E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совокупность существующих научных взглядов по исследуемой проблеме</w:t>
            </w:r>
            <w:r w:rsidR="00994C15" w:rsidRPr="00805805">
              <w:rPr>
                <w:rFonts w:cs="Times New Roman"/>
                <w:sz w:val="24"/>
                <w:szCs w:val="24"/>
              </w:rPr>
              <w:t xml:space="preserve"> и </w:t>
            </w:r>
            <w:r w:rsidRPr="00805805">
              <w:rPr>
                <w:rFonts w:cs="Times New Roman"/>
                <w:sz w:val="24"/>
                <w:szCs w:val="24"/>
              </w:rPr>
              <w:t xml:space="preserve">пути ее решения, а также методы их </w:t>
            </w:r>
            <w:r w:rsidR="00994C15" w:rsidRPr="00805805">
              <w:rPr>
                <w:rFonts w:cs="Times New Roman"/>
                <w:sz w:val="24"/>
                <w:szCs w:val="24"/>
              </w:rPr>
              <w:t xml:space="preserve">анализа и </w:t>
            </w:r>
            <w:r w:rsidRPr="00805805">
              <w:rPr>
                <w:rFonts w:cs="Times New Roman"/>
                <w:sz w:val="24"/>
                <w:szCs w:val="24"/>
              </w:rPr>
              <w:t>систематизации</w:t>
            </w:r>
            <w:r w:rsidR="00994C15" w:rsidRPr="00805805">
              <w:rPr>
                <w:rFonts w:cs="Times New Roman"/>
                <w:sz w:val="24"/>
                <w:szCs w:val="24"/>
              </w:rPr>
              <w:t>.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1859218" w14:textId="77777777" w:rsidR="0007670E" w:rsidRPr="0007670E" w:rsidRDefault="009B2CE8" w:rsidP="00994468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rPr>
                <w:rFonts w:cs="Times New Roman"/>
                <w:iCs/>
                <w:sz w:val="24"/>
                <w:szCs w:val="24"/>
              </w:rPr>
            </w:pPr>
            <w:r w:rsidRPr="0007670E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 w:rsidR="00994C15" w:rsidRPr="0007670E">
              <w:rPr>
                <w:rFonts w:cs="Times New Roman"/>
                <w:b/>
                <w:iCs/>
                <w:sz w:val="24"/>
                <w:szCs w:val="24"/>
              </w:rPr>
              <w:t>:</w:t>
            </w:r>
            <w:r w:rsidRPr="0007670E">
              <w:rPr>
                <w:rFonts w:cs="Times New Roman"/>
                <w:iCs/>
                <w:sz w:val="24"/>
                <w:szCs w:val="24"/>
              </w:rPr>
              <w:t xml:space="preserve"> </w:t>
            </w:r>
          </w:p>
          <w:p w14:paraId="711B9F58" w14:textId="4F7047F6" w:rsidR="00C058A7" w:rsidRPr="00805805" w:rsidRDefault="009B2CE8" w:rsidP="0007670E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обобщать комплекс существующих научных взглядов на проблему и </w:t>
            </w:r>
            <w:r w:rsidR="00994468" w:rsidRPr="00805805">
              <w:rPr>
                <w:rFonts w:cs="Times New Roman"/>
                <w:sz w:val="24"/>
                <w:szCs w:val="24"/>
              </w:rPr>
              <w:t xml:space="preserve">находить </w:t>
            </w:r>
            <w:r w:rsidRPr="00805805">
              <w:rPr>
                <w:rFonts w:cs="Times New Roman"/>
                <w:sz w:val="24"/>
                <w:szCs w:val="24"/>
              </w:rPr>
              <w:t>пути ее решения,</w:t>
            </w:r>
            <w:r w:rsidR="00994C15" w:rsidRPr="00805805">
              <w:rPr>
                <w:rFonts w:cs="Times New Roman"/>
                <w:sz w:val="24"/>
                <w:szCs w:val="24"/>
              </w:rPr>
              <w:t xml:space="preserve"> используя различные методы.</w:t>
            </w:r>
          </w:p>
        </w:tc>
      </w:tr>
      <w:tr w:rsidR="00C058A7" w:rsidRPr="00805805" w14:paraId="37D7A278" w14:textId="77777777" w:rsidTr="00D90E3C">
        <w:trPr>
          <w:trHeight w:val="829"/>
        </w:trPr>
        <w:tc>
          <w:tcPr>
            <w:tcW w:w="988" w:type="dxa"/>
            <w:vMerge/>
          </w:tcPr>
          <w:p w14:paraId="263D852F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212B3072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14:paraId="21117196" w14:textId="533AF624" w:rsidR="00C058A7" w:rsidRPr="0007670E" w:rsidRDefault="00C058A7" w:rsidP="0007670E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Выявляет и анализирует научные проблемы междисциплинарного характера и проводит комплексные научные исследования. 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135F48FE" w14:textId="77777777" w:rsidR="00367A7F" w:rsidRPr="00367A7F" w:rsidRDefault="00994C15" w:rsidP="00367A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</w:t>
            </w:r>
            <w:r w:rsidRPr="00367A7F">
              <w:rPr>
                <w:rFonts w:cs="Times New Roman"/>
                <w:iCs/>
                <w:sz w:val="24"/>
                <w:szCs w:val="24"/>
              </w:rPr>
              <w:t>:</w:t>
            </w:r>
          </w:p>
          <w:p w14:paraId="353F3A5F" w14:textId="5596C062" w:rsidR="00994C15" w:rsidRPr="00805805" w:rsidRDefault="00994C15" w:rsidP="00367A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 принципы и подходы к проведени</w:t>
            </w:r>
            <w:r w:rsidR="00994468" w:rsidRPr="00805805">
              <w:rPr>
                <w:rFonts w:cs="Times New Roman"/>
                <w:sz w:val="24"/>
                <w:szCs w:val="24"/>
              </w:rPr>
              <w:t>я</w:t>
            </w:r>
            <w:r w:rsidRPr="00805805">
              <w:rPr>
                <w:rFonts w:cs="Times New Roman"/>
                <w:sz w:val="24"/>
                <w:szCs w:val="24"/>
              </w:rPr>
              <w:t xml:space="preserve"> комплексного научного исследования по конкретной проблеме на основе междисциплинарного подхода.</w:t>
            </w:r>
          </w:p>
          <w:p w14:paraId="690A922D" w14:textId="77777777" w:rsidR="00367A7F" w:rsidRPr="00367A7F" w:rsidRDefault="00994C15" w:rsidP="00367A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 w:rsidRPr="00367A7F">
              <w:rPr>
                <w:rFonts w:cs="Times New Roman"/>
                <w:iCs/>
                <w:sz w:val="24"/>
                <w:szCs w:val="24"/>
              </w:rPr>
              <w:t>:</w:t>
            </w:r>
          </w:p>
          <w:p w14:paraId="55AF0ECD" w14:textId="656B8643" w:rsidR="00C058A7" w:rsidRPr="00805805" w:rsidRDefault="00994C15" w:rsidP="00367A7F">
            <w:pPr>
              <w:pStyle w:val="a3"/>
              <w:tabs>
                <w:tab w:val="left" w:pos="0"/>
                <w:tab w:val="left" w:pos="313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 выявлять научные проблемы междисциплинарного характера и </w:t>
            </w:r>
            <w:r w:rsidRPr="00805805">
              <w:rPr>
                <w:rFonts w:cs="Times New Roman"/>
                <w:sz w:val="24"/>
                <w:szCs w:val="24"/>
              </w:rPr>
              <w:lastRenderedPageBreak/>
              <w:t>проводить комплексные научные междисциплинарные исследования по конкретной проблеме.</w:t>
            </w:r>
          </w:p>
        </w:tc>
      </w:tr>
      <w:tr w:rsidR="00C058A7" w:rsidRPr="00805805" w14:paraId="666DBFCA" w14:textId="77777777" w:rsidTr="00D90E3C">
        <w:trPr>
          <w:trHeight w:val="768"/>
        </w:trPr>
        <w:tc>
          <w:tcPr>
            <w:tcW w:w="988" w:type="dxa"/>
            <w:vMerge/>
          </w:tcPr>
          <w:p w14:paraId="6680A0D2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6FA68036" w14:textId="77777777" w:rsidR="00C058A7" w:rsidRPr="00805805" w:rsidRDefault="00C058A7" w:rsidP="00F0209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19558" w14:textId="77777777" w:rsidR="00C058A7" w:rsidRPr="00805805" w:rsidRDefault="00C058A7" w:rsidP="0007670E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Применяет профессиональные знания в преподавательской и научно-исследовательской деятельности в системе высшего образования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6F3BD51C" w14:textId="77777777" w:rsidR="00367A7F" w:rsidRPr="00367A7F" w:rsidRDefault="00994C15" w:rsidP="00367A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</w:t>
            </w:r>
            <w:r w:rsidR="00D07B9A" w:rsidRPr="00367A7F">
              <w:rPr>
                <w:rFonts w:cs="Times New Roman"/>
                <w:iCs/>
                <w:sz w:val="24"/>
                <w:szCs w:val="24"/>
              </w:rPr>
              <w:t>:</w:t>
            </w:r>
          </w:p>
          <w:p w14:paraId="291B4961" w14:textId="1997CA62" w:rsidR="00D07B9A" w:rsidRPr="00805805" w:rsidRDefault="00994C15" w:rsidP="00367A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 методики и методы обучения, используемые в преподавательской деятельности в системе высшего образования</w:t>
            </w:r>
            <w:r w:rsidR="00D07B9A" w:rsidRPr="00805805">
              <w:rPr>
                <w:rFonts w:cs="Times New Roman"/>
                <w:sz w:val="24"/>
                <w:szCs w:val="24"/>
              </w:rPr>
              <w:t>.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EAA62A8" w14:textId="77777777" w:rsidR="00367A7F" w:rsidRPr="00367A7F" w:rsidRDefault="00994C15" w:rsidP="00367A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 w:rsidR="00D07B9A" w:rsidRPr="00367A7F">
              <w:rPr>
                <w:rFonts w:cs="Times New Roman"/>
                <w:b/>
                <w:iCs/>
                <w:sz w:val="24"/>
                <w:szCs w:val="24"/>
              </w:rPr>
              <w:t>:</w:t>
            </w:r>
          </w:p>
          <w:p w14:paraId="16DAE41C" w14:textId="193057F0" w:rsidR="00C058A7" w:rsidRPr="00805805" w:rsidRDefault="00994C15" w:rsidP="00367A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 применять профессиональные знания в </w:t>
            </w:r>
            <w:r w:rsidR="00D07B9A" w:rsidRPr="00805805">
              <w:rPr>
                <w:rFonts w:cs="Times New Roman"/>
                <w:sz w:val="24"/>
                <w:szCs w:val="24"/>
              </w:rPr>
              <w:t xml:space="preserve">области экономической теории </w:t>
            </w:r>
            <w:r w:rsidRPr="00805805">
              <w:rPr>
                <w:rFonts w:cs="Times New Roman"/>
                <w:sz w:val="24"/>
                <w:szCs w:val="24"/>
              </w:rPr>
              <w:t>в преподавательской и научно-исследовательской деятельности в системе высшего образования</w:t>
            </w:r>
            <w:r w:rsidR="00D07B9A" w:rsidRPr="00805805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A0177B" w:rsidRPr="00805805" w14:paraId="35675871" w14:textId="77777777" w:rsidTr="00D90E3C">
        <w:trPr>
          <w:trHeight w:val="920"/>
        </w:trPr>
        <w:tc>
          <w:tcPr>
            <w:tcW w:w="988" w:type="dxa"/>
            <w:vMerge w:val="restart"/>
          </w:tcPr>
          <w:p w14:paraId="398FD697" w14:textId="1E8ECC42" w:rsidR="00A0177B" w:rsidRPr="0007670E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670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ПКС-1</w:t>
            </w:r>
          </w:p>
        </w:tc>
        <w:tc>
          <w:tcPr>
            <w:tcW w:w="2268" w:type="dxa"/>
            <w:vMerge w:val="restart"/>
          </w:tcPr>
          <w:p w14:paraId="31825E75" w14:textId="710DFAA8" w:rsidR="00A0177B" w:rsidRPr="00A0177B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proofErr w:type="gramStart"/>
            <w:r w:rsidRPr="00A0177B">
              <w:rPr>
                <w:sz w:val="24"/>
                <w:szCs w:val="24"/>
              </w:rPr>
              <w:t>Способность  к</w:t>
            </w:r>
            <w:proofErr w:type="gramEnd"/>
            <w:r w:rsidRPr="00A0177B">
              <w:rPr>
                <w:sz w:val="24"/>
                <w:szCs w:val="24"/>
              </w:rPr>
              <w:t xml:space="preserve"> развитию теории и методологии  региональной экономики</w:t>
            </w:r>
          </w:p>
          <w:p w14:paraId="36613863" w14:textId="77777777" w:rsidR="00A0177B" w:rsidRPr="00A0177B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5E282776" w14:textId="68AA603B" w:rsidR="00A0177B" w:rsidRPr="00A0177B" w:rsidRDefault="00A0177B" w:rsidP="005F3FDF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885D3E6" w14:textId="1227F311" w:rsidR="00A0177B" w:rsidRPr="00A0177B" w:rsidRDefault="00A0177B" w:rsidP="00A0177B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0177B">
              <w:rPr>
                <w:rFonts w:eastAsia="Calibri" w:cs="Times New Roman"/>
                <w:sz w:val="24"/>
                <w:szCs w:val="24"/>
              </w:rPr>
              <w:t>1.Развивает теорию и методологию административно-территориальных и пространственных экономических систем.</w:t>
            </w:r>
          </w:p>
          <w:p w14:paraId="457EB415" w14:textId="258396B8" w:rsidR="00A0177B" w:rsidRPr="00A0177B" w:rsidRDefault="00A0177B" w:rsidP="00A0177B">
            <w:pPr>
              <w:tabs>
                <w:tab w:val="left" w:pos="0"/>
                <w:tab w:val="left" w:pos="313"/>
              </w:tabs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5F44B352" w14:textId="77777777" w:rsidR="00A0177B" w:rsidRPr="00367A7F" w:rsidRDefault="00A0177B" w:rsidP="00157CEC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41428325" w14:textId="30CCCEF6" w:rsidR="00A0177B" w:rsidRPr="00367A7F" w:rsidRDefault="00A0177B" w:rsidP="00157CEC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>методы и подходы для проведения исследований экономических процессов и регионов</w:t>
            </w:r>
          </w:p>
          <w:p w14:paraId="383BE72F" w14:textId="77777777" w:rsidR="00A0177B" w:rsidRDefault="00A0177B" w:rsidP="00157CEC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28CF57C8" w14:textId="4B6C3510" w:rsidR="00A0177B" w:rsidRPr="00367A7F" w:rsidRDefault="00A0177B" w:rsidP="00D90E3C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Cs/>
                <w:iCs/>
                <w:sz w:val="24"/>
                <w:szCs w:val="24"/>
              </w:rPr>
              <w:t>примен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>я</w:t>
            </w:r>
            <w:r w:rsidRPr="00367A7F">
              <w:rPr>
                <w:rFonts w:cs="Times New Roman"/>
                <w:bCs/>
                <w:iCs/>
                <w:sz w:val="24"/>
                <w:szCs w:val="24"/>
              </w:rPr>
              <w:t>ть</w:t>
            </w:r>
            <w:r>
              <w:rPr>
                <w:rFonts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>методы и подходы для проведения исследований экономических процессов и регионов для анализа изучаемых в рамках диссертационного исследования процессов</w:t>
            </w:r>
            <w:r w:rsidR="00D90E3C">
              <w:rPr>
                <w:rFonts w:cs="Times New Roman"/>
                <w:bCs/>
                <w:iCs/>
                <w:sz w:val="24"/>
                <w:szCs w:val="24"/>
              </w:rPr>
              <w:t>.</w:t>
            </w:r>
          </w:p>
        </w:tc>
      </w:tr>
      <w:tr w:rsidR="00A0177B" w:rsidRPr="00805805" w14:paraId="09E8AD60" w14:textId="77777777" w:rsidTr="00D90E3C">
        <w:trPr>
          <w:trHeight w:val="3315"/>
        </w:trPr>
        <w:tc>
          <w:tcPr>
            <w:tcW w:w="988" w:type="dxa"/>
            <w:vMerge/>
          </w:tcPr>
          <w:p w14:paraId="423629DB" w14:textId="77777777" w:rsidR="00A0177B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2F08A68" w14:textId="77777777" w:rsidR="00A0177B" w:rsidRPr="0018224A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813FD2A" w14:textId="20587D45" w:rsidR="00A0177B" w:rsidRPr="00A0177B" w:rsidRDefault="00A0177B" w:rsidP="00A0177B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0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</w:t>
            </w:r>
            <w:r w:rsidRPr="00A0177B">
              <w:rPr>
                <w:rFonts w:eastAsia="Calibri" w:cs="Times New Roman"/>
                <w:sz w:val="24"/>
                <w:szCs w:val="24"/>
              </w:rPr>
              <w:t xml:space="preserve">Демонстрирует понимание проблем региональной социальной экономической дифференциации и региональной экономической политики. </w:t>
            </w:r>
          </w:p>
          <w:p w14:paraId="67CD6BED" w14:textId="77777777" w:rsidR="00A0177B" w:rsidRPr="00A0177B" w:rsidRDefault="00A0177B" w:rsidP="00A0177B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14:paraId="316788F4" w14:textId="77777777" w:rsidR="00A0177B" w:rsidRPr="00A0177B" w:rsidRDefault="00A0177B" w:rsidP="00A0177B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14:paraId="50FA7512" w14:textId="7A5F8E52" w:rsidR="00A0177B" w:rsidRPr="00A0177B" w:rsidRDefault="00A0177B" w:rsidP="00A0177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</w:tcPr>
          <w:p w14:paraId="6E4FCE2D" w14:textId="77777777" w:rsidR="00A0177B" w:rsidRPr="00367A7F" w:rsidRDefault="00A0177B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06A573A9" w14:textId="24B4D4CF" w:rsidR="00A0177B" w:rsidRPr="00367A7F" w:rsidRDefault="00A0177B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  <w:r w:rsidRPr="00367A7F">
              <w:rPr>
                <w:rFonts w:cs="Times New Roman"/>
                <w:bCs/>
                <w:iCs/>
                <w:sz w:val="24"/>
                <w:szCs w:val="24"/>
              </w:rPr>
              <w:t xml:space="preserve">текущее 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 xml:space="preserve">состояние реализации политики </w:t>
            </w:r>
            <w:proofErr w:type="spellStart"/>
            <w:r>
              <w:rPr>
                <w:rFonts w:cs="Times New Roman"/>
                <w:bCs/>
                <w:iCs/>
                <w:sz w:val="24"/>
                <w:szCs w:val="24"/>
              </w:rPr>
              <w:t>импортозамещения</w:t>
            </w:r>
            <w:proofErr w:type="spellEnd"/>
            <w:r>
              <w:rPr>
                <w:rFonts w:cs="Times New Roman"/>
                <w:bCs/>
                <w:i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cs="Times New Roman"/>
                <w:bCs/>
                <w:iCs/>
                <w:sz w:val="24"/>
                <w:szCs w:val="24"/>
              </w:rPr>
              <w:t>цифровизации</w:t>
            </w:r>
            <w:proofErr w:type="spellEnd"/>
            <w:r>
              <w:rPr>
                <w:rFonts w:cs="Times New Roman"/>
                <w:bCs/>
                <w:iCs/>
                <w:sz w:val="24"/>
                <w:szCs w:val="24"/>
              </w:rPr>
              <w:t xml:space="preserve"> регионов и отраслей экономки</w:t>
            </w:r>
          </w:p>
          <w:p w14:paraId="78BF7377" w14:textId="77777777" w:rsidR="00A0177B" w:rsidRDefault="00A0177B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38FD6EE3" w14:textId="31CFD699" w:rsidR="00A0177B" w:rsidRDefault="00A0177B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  <w:r w:rsidRPr="00367A7F">
              <w:rPr>
                <w:rFonts w:cs="Times New Roman"/>
                <w:bCs/>
                <w:iCs/>
                <w:sz w:val="24"/>
                <w:szCs w:val="24"/>
              </w:rPr>
              <w:t xml:space="preserve">оценивать уровень зрелости 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 xml:space="preserve">процессов </w:t>
            </w:r>
            <w:proofErr w:type="spellStart"/>
            <w:r>
              <w:rPr>
                <w:rFonts w:cs="Times New Roman"/>
                <w:bCs/>
                <w:iCs/>
                <w:sz w:val="24"/>
                <w:szCs w:val="24"/>
              </w:rPr>
              <w:t>цифровизации</w:t>
            </w:r>
            <w:proofErr w:type="spellEnd"/>
            <w:r>
              <w:rPr>
                <w:rFonts w:cs="Times New Roman"/>
                <w:bCs/>
                <w:iCs/>
                <w:sz w:val="24"/>
                <w:szCs w:val="24"/>
              </w:rPr>
              <w:t xml:space="preserve"> регионов и отраслей экономики</w:t>
            </w:r>
            <w:r w:rsidR="00D90E3C">
              <w:rPr>
                <w:rFonts w:cs="Times New Roman"/>
                <w:bCs/>
                <w:iCs/>
                <w:sz w:val="24"/>
                <w:szCs w:val="24"/>
              </w:rPr>
              <w:t>.</w:t>
            </w:r>
          </w:p>
          <w:p w14:paraId="6B82DB0E" w14:textId="77777777" w:rsidR="00A0177B" w:rsidRDefault="00A0177B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</w:p>
          <w:p w14:paraId="0D659719" w14:textId="77777777" w:rsidR="00A0177B" w:rsidRDefault="00A0177B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</w:p>
          <w:p w14:paraId="52C649BC" w14:textId="77777777" w:rsidR="00A0177B" w:rsidRDefault="00A0177B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</w:p>
          <w:p w14:paraId="4ADB87AE" w14:textId="77777777" w:rsidR="00134294" w:rsidRPr="00367A7F" w:rsidRDefault="00134294" w:rsidP="00134294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lastRenderedPageBreak/>
              <w:t>Знать:</w:t>
            </w:r>
          </w:p>
          <w:p w14:paraId="62F0EEC2" w14:textId="751A8C38" w:rsidR="00134294" w:rsidRPr="00367A7F" w:rsidRDefault="00134294" w:rsidP="00134294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>Систему управления</w:t>
            </w:r>
            <w:r w:rsidRPr="00A0177B">
              <w:rPr>
                <w:rFonts w:eastAsia="Calibri" w:cs="Times New Roman"/>
                <w:sz w:val="24"/>
                <w:szCs w:val="24"/>
              </w:rPr>
              <w:t xml:space="preserve"> административно-территориальными и пространственными экономическими образованиями</w:t>
            </w:r>
            <w:r w:rsidR="00D90E3C"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50046C6E" w14:textId="77777777" w:rsidR="00134294" w:rsidRDefault="00134294" w:rsidP="00134294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336A23B5" w14:textId="69FE41CD" w:rsidR="00A0177B" w:rsidRPr="00367A7F" w:rsidRDefault="00134294" w:rsidP="00D90E3C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>Применить навыки оптимизации системы управления</w:t>
            </w:r>
            <w:r w:rsidRPr="00A0177B">
              <w:rPr>
                <w:rFonts w:eastAsia="Calibri" w:cs="Times New Roman"/>
                <w:sz w:val="24"/>
                <w:szCs w:val="24"/>
              </w:rPr>
              <w:t xml:space="preserve"> административно-территориальными и пространственными экономическими образованиями</w:t>
            </w:r>
            <w:r w:rsidR="00D90E3C">
              <w:rPr>
                <w:rFonts w:eastAsia="Calibri" w:cs="Times New Roman"/>
                <w:sz w:val="24"/>
                <w:szCs w:val="24"/>
              </w:rPr>
              <w:t>.</w:t>
            </w:r>
          </w:p>
        </w:tc>
      </w:tr>
      <w:tr w:rsidR="00A0177B" w:rsidRPr="00805805" w14:paraId="7D049AEC" w14:textId="77777777" w:rsidTr="00D90E3C">
        <w:trPr>
          <w:trHeight w:val="3315"/>
        </w:trPr>
        <w:tc>
          <w:tcPr>
            <w:tcW w:w="988" w:type="dxa"/>
            <w:vMerge/>
          </w:tcPr>
          <w:p w14:paraId="698063ED" w14:textId="77777777" w:rsidR="00A0177B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D866F15" w14:textId="77777777" w:rsidR="00A0177B" w:rsidRPr="0018224A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9607FBA" w14:textId="5BAC927F" w:rsidR="00A0177B" w:rsidRPr="00A0177B" w:rsidRDefault="00A0177B" w:rsidP="00A0177B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0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3.</w:t>
            </w:r>
            <w:r w:rsidRPr="00A0177B">
              <w:rPr>
                <w:rFonts w:eastAsia="Calibri" w:cs="Times New Roman"/>
                <w:sz w:val="24"/>
                <w:szCs w:val="24"/>
              </w:rPr>
              <w:t>Вносит научно обоснованные предложения по управлению административно-территориальными и пространственными экономическими образованиями</w:t>
            </w:r>
          </w:p>
        </w:tc>
        <w:tc>
          <w:tcPr>
            <w:tcW w:w="3828" w:type="dxa"/>
            <w:vMerge/>
            <w:tcBorders>
              <w:bottom w:val="single" w:sz="4" w:space="0" w:color="auto"/>
            </w:tcBorders>
          </w:tcPr>
          <w:p w14:paraId="7610C93A" w14:textId="77777777" w:rsidR="00A0177B" w:rsidRPr="00367A7F" w:rsidRDefault="00A0177B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</w:p>
        </w:tc>
      </w:tr>
      <w:tr w:rsidR="00134294" w:rsidRPr="00805805" w14:paraId="6913C218" w14:textId="77777777" w:rsidTr="00D90E3C">
        <w:trPr>
          <w:trHeight w:val="1069"/>
        </w:trPr>
        <w:tc>
          <w:tcPr>
            <w:tcW w:w="988" w:type="dxa"/>
            <w:vMerge w:val="restart"/>
          </w:tcPr>
          <w:p w14:paraId="759826DE" w14:textId="5FC427C7" w:rsidR="00134294" w:rsidRPr="0007670E" w:rsidRDefault="00134294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670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ПКС-2</w:t>
            </w:r>
          </w:p>
        </w:tc>
        <w:tc>
          <w:tcPr>
            <w:tcW w:w="2268" w:type="dxa"/>
            <w:vMerge w:val="restart"/>
          </w:tcPr>
          <w:p w14:paraId="144B1C91" w14:textId="77777777" w:rsidR="00134294" w:rsidRPr="00134294" w:rsidRDefault="00134294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710F02D0" w14:textId="6BFDBC73" w:rsidR="00134294" w:rsidRPr="00134294" w:rsidRDefault="00134294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134294">
              <w:rPr>
                <w:sz w:val="24"/>
                <w:szCs w:val="24"/>
              </w:rPr>
              <w:t>Способность к развитию теории и методологии экономики промышленности, агропромышленного комплекса, сферы услуг, транспорта и логистики, строительства и операций с недвижимостью</w:t>
            </w:r>
          </w:p>
          <w:p w14:paraId="620D30B2" w14:textId="77777777" w:rsidR="00134294" w:rsidRPr="00134294" w:rsidRDefault="00134294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19560990" w14:textId="77777777" w:rsidR="00134294" w:rsidRPr="00134294" w:rsidRDefault="00134294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56F3F01D" w14:textId="77777777" w:rsidR="00134294" w:rsidRPr="00134294" w:rsidRDefault="00134294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917FE3E" w14:textId="1D0EAC47" w:rsidR="00134294" w:rsidRPr="00134294" w:rsidRDefault="00134294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58818A6E" w14:textId="56F59F1F" w:rsidR="00134294" w:rsidRPr="00134294" w:rsidRDefault="00134294" w:rsidP="00471E7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34294">
              <w:rPr>
                <w:rFonts w:eastAsia="Calibri" w:cs="Times New Roman"/>
                <w:sz w:val="24"/>
                <w:szCs w:val="24"/>
              </w:rPr>
              <w:t>1.Развивает теорию и методологию промышленной политики и экономики промышленных экономических систем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6E6AD852" w14:textId="77777777" w:rsidR="00134294" w:rsidRPr="00367A7F" w:rsidRDefault="00134294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13F9B3E8" w14:textId="770F1B63" w:rsidR="00134294" w:rsidRPr="00367A7F" w:rsidRDefault="00134294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основы теоретических исследований </w:t>
            </w:r>
            <w:r w:rsidRPr="00134294">
              <w:rPr>
                <w:rFonts w:eastAsia="Calibri" w:cs="Times New Roman"/>
                <w:sz w:val="24"/>
                <w:szCs w:val="24"/>
              </w:rPr>
              <w:t>промышленной политики и экономики промышленных экономических систем</w:t>
            </w:r>
          </w:p>
          <w:p w14:paraId="62087D78" w14:textId="77777777" w:rsidR="00134294" w:rsidRDefault="00134294" w:rsidP="00367A7F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7CA88C1A" w14:textId="39A0C800" w:rsidR="00134294" w:rsidRPr="00272E92" w:rsidRDefault="00134294" w:rsidP="00272E92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>организовывать индивидуальные исследования и научные коллективы для изучения проблем региональной и отраслевой экономики</w:t>
            </w:r>
          </w:p>
        </w:tc>
      </w:tr>
      <w:tr w:rsidR="00134294" w:rsidRPr="00805805" w14:paraId="7474E3F7" w14:textId="77777777" w:rsidTr="00D90E3C">
        <w:trPr>
          <w:trHeight w:val="5798"/>
        </w:trPr>
        <w:tc>
          <w:tcPr>
            <w:tcW w:w="988" w:type="dxa"/>
            <w:vMerge/>
          </w:tcPr>
          <w:p w14:paraId="63F88B67" w14:textId="77777777" w:rsidR="00134294" w:rsidRPr="0007670E" w:rsidRDefault="00134294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108E57A" w14:textId="77777777" w:rsidR="00134294" w:rsidRPr="00134294" w:rsidRDefault="00134294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40ED612F" w14:textId="77777777" w:rsidR="00134294" w:rsidRPr="00134294" w:rsidRDefault="00134294" w:rsidP="00157CE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4DF1FD04" w14:textId="600B36A9" w:rsidR="00134294" w:rsidRPr="00134294" w:rsidRDefault="00134294" w:rsidP="00546E40">
            <w:pPr>
              <w:tabs>
                <w:tab w:val="left" w:pos="431"/>
              </w:tabs>
              <w:spacing w:after="0" w:line="240" w:lineRule="auto"/>
              <w:ind w:left="36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134294">
              <w:rPr>
                <w:rFonts w:eastAsia="Calibri" w:cs="Times New Roman"/>
                <w:sz w:val="24"/>
                <w:szCs w:val="24"/>
              </w:rPr>
              <w:t>2.Разрабатывает основные направления совершенствования экономики агропромышленных экономических систем и институционального развития агропромышленного комплекса.</w:t>
            </w:r>
          </w:p>
          <w:p w14:paraId="5D586B36" w14:textId="20A92C41" w:rsidR="00134294" w:rsidRPr="00134294" w:rsidRDefault="00134294" w:rsidP="00134294">
            <w:pPr>
              <w:tabs>
                <w:tab w:val="left" w:pos="431"/>
              </w:tabs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51742EAB" w14:textId="77777777" w:rsidR="00134294" w:rsidRPr="00367A7F" w:rsidRDefault="00134294" w:rsidP="00202273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712F4589" w14:textId="7A94B023" w:rsidR="00134294" w:rsidRPr="00367A7F" w:rsidRDefault="00134294" w:rsidP="00202273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классификацию и функциональность информационных технологий, применяемых для </w:t>
            </w:r>
            <w:r w:rsidRPr="00134294">
              <w:rPr>
                <w:rFonts w:cs="Times New Roman"/>
                <w:bCs/>
                <w:iCs/>
                <w:sz w:val="24"/>
                <w:szCs w:val="24"/>
              </w:rPr>
              <w:t>совершенствования экономики агропромышленных экономических систем и институционального развития агропромышленного комплекса</w:t>
            </w:r>
            <w:r w:rsidR="00D90E3C">
              <w:rPr>
                <w:rFonts w:cs="Times New Roman"/>
                <w:bCs/>
                <w:iCs/>
                <w:sz w:val="24"/>
                <w:szCs w:val="24"/>
              </w:rPr>
              <w:t>.</w:t>
            </w:r>
          </w:p>
          <w:p w14:paraId="49EA68CD" w14:textId="77777777" w:rsidR="00134294" w:rsidRDefault="00134294" w:rsidP="00202273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0BDEB90B" w14:textId="2FFE4284" w:rsidR="00134294" w:rsidRDefault="00134294" w:rsidP="00202273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202273">
              <w:rPr>
                <w:rFonts w:cs="Times New Roman"/>
                <w:bCs/>
                <w:iCs/>
                <w:sz w:val="24"/>
                <w:szCs w:val="24"/>
              </w:rPr>
              <w:t>применять на всех этапах научного исследования информационные технологии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 xml:space="preserve"> для </w:t>
            </w:r>
            <w:r w:rsidRPr="00134294">
              <w:rPr>
                <w:rFonts w:cs="Times New Roman"/>
                <w:bCs/>
                <w:iCs/>
                <w:sz w:val="24"/>
                <w:szCs w:val="24"/>
              </w:rPr>
              <w:t>совершенствования экономики агропромышленных экономических систем и институционального развития агропромышленного комплекса</w:t>
            </w:r>
            <w:r w:rsidR="00D90E3C">
              <w:rPr>
                <w:rFonts w:cs="Times New Roman"/>
                <w:bCs/>
                <w:iCs/>
                <w:sz w:val="24"/>
                <w:szCs w:val="24"/>
              </w:rPr>
              <w:t>.</w:t>
            </w:r>
          </w:p>
          <w:p w14:paraId="5994D765" w14:textId="77777777" w:rsidR="00134294" w:rsidRDefault="00134294" w:rsidP="00202273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</w:p>
          <w:p w14:paraId="267B57F4" w14:textId="77777777" w:rsidR="00134294" w:rsidRDefault="00134294" w:rsidP="00202273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</w:p>
          <w:p w14:paraId="2415D40E" w14:textId="3DD16207" w:rsidR="00134294" w:rsidRPr="00202273" w:rsidRDefault="00134294" w:rsidP="00202273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</w:tr>
      <w:tr w:rsidR="00134294" w:rsidRPr="00805805" w14:paraId="60E117D8" w14:textId="77777777" w:rsidTr="00D90E3C">
        <w:trPr>
          <w:trHeight w:val="5797"/>
        </w:trPr>
        <w:tc>
          <w:tcPr>
            <w:tcW w:w="988" w:type="dxa"/>
            <w:vMerge/>
          </w:tcPr>
          <w:p w14:paraId="245968B6" w14:textId="77777777" w:rsidR="00134294" w:rsidRPr="0007670E" w:rsidRDefault="00134294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512C917" w14:textId="77777777" w:rsidR="00134294" w:rsidRPr="00134294" w:rsidRDefault="00134294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0CB928F6" w14:textId="0E6054FD" w:rsidR="00134294" w:rsidRPr="00134294" w:rsidRDefault="00134294" w:rsidP="00157CE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34294">
              <w:rPr>
                <w:sz w:val="24"/>
                <w:szCs w:val="24"/>
              </w:rPr>
              <w:t>.Определяет проблемы экономического развития в сфере услуг, включая экономику образования, экономику здравоохранения, экономику оптовой и розничной торговли, экономику отраслей связи и коммуникаций, экономику туризма и рекреации; транспорт и логистику; экономику строительства, ЖКХ и операций с недвижимостью и предлагает пути их решения.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2005D828" w14:textId="77777777" w:rsidR="00134294" w:rsidRPr="00367A7F" w:rsidRDefault="00134294" w:rsidP="00134294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1B423553" w14:textId="5A2AF8CF" w:rsidR="00134294" w:rsidRPr="00367A7F" w:rsidRDefault="00134294" w:rsidP="00134294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Основную проблематику </w:t>
            </w:r>
            <w:r w:rsidRPr="00134294">
              <w:rPr>
                <w:sz w:val="24"/>
                <w:szCs w:val="24"/>
              </w:rPr>
              <w:t>экономического развития в сфере услуг</w:t>
            </w:r>
            <w:r>
              <w:rPr>
                <w:sz w:val="24"/>
                <w:szCs w:val="24"/>
              </w:rPr>
              <w:t xml:space="preserve"> и методологию принятия решений в соответствующей сфере.</w:t>
            </w:r>
          </w:p>
          <w:p w14:paraId="56046CDF" w14:textId="77777777" w:rsidR="00134294" w:rsidRDefault="00134294" w:rsidP="00134294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0B2C1DF4" w14:textId="1251F5CC" w:rsidR="00134294" w:rsidRPr="0092776E" w:rsidRDefault="0092776E" w:rsidP="00134294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  <w:r w:rsidRPr="0092776E">
              <w:rPr>
                <w:rFonts w:cs="Times New Roman"/>
                <w:bCs/>
                <w:iCs/>
                <w:sz w:val="24"/>
                <w:szCs w:val="24"/>
              </w:rPr>
              <w:t>Применять ключевые модели и методы информационных технологий в сфере услуг</w:t>
            </w:r>
            <w:r w:rsidRPr="0092776E">
              <w:rPr>
                <w:bCs/>
                <w:sz w:val="24"/>
                <w:szCs w:val="24"/>
              </w:rPr>
              <w:t>, включая экономику образования, экономику здравоохранения, экономику оптовой и розничной торговли, экономику отраслей связи и коммуникаций, экономику туризма и рекреации; транспорт и логистику; экономику строительства, ЖКХ и операций с недвижимостью</w:t>
            </w:r>
            <w:r w:rsidRPr="0092776E">
              <w:rPr>
                <w:rFonts w:cs="Times New Roman"/>
                <w:bCs/>
                <w:iCs/>
                <w:sz w:val="24"/>
                <w:szCs w:val="24"/>
              </w:rPr>
              <w:t xml:space="preserve"> с целью определения и выработки потенциальных путей их решения.</w:t>
            </w:r>
          </w:p>
          <w:p w14:paraId="36652249" w14:textId="77777777" w:rsidR="00134294" w:rsidRPr="00367A7F" w:rsidRDefault="00134294" w:rsidP="00202273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</w:p>
        </w:tc>
      </w:tr>
      <w:tr w:rsidR="00A0177B" w:rsidRPr="00805805" w14:paraId="2BE42362" w14:textId="77777777" w:rsidTr="00D90E3C">
        <w:trPr>
          <w:trHeight w:val="1224"/>
        </w:trPr>
        <w:tc>
          <w:tcPr>
            <w:tcW w:w="988" w:type="dxa"/>
            <w:vMerge w:val="restart"/>
          </w:tcPr>
          <w:p w14:paraId="24B68C7E" w14:textId="2E4DFBE4" w:rsidR="00A0177B" w:rsidRPr="00272E92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2E9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ПКС-3</w:t>
            </w:r>
          </w:p>
        </w:tc>
        <w:tc>
          <w:tcPr>
            <w:tcW w:w="2268" w:type="dxa"/>
            <w:vMerge w:val="restart"/>
          </w:tcPr>
          <w:p w14:paraId="79A41A75" w14:textId="77777777" w:rsidR="00A0177B" w:rsidRPr="00134294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58BB276B" w14:textId="02B8A646" w:rsidR="00A0177B" w:rsidRPr="00134294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к развитию теории и методологии экономики инноваций, экономики народонаселения и экономики </w:t>
            </w:r>
            <w:proofErr w:type="gramStart"/>
            <w:r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труда,  маркетинга</w:t>
            </w:r>
            <w:proofErr w:type="gramEnd"/>
            <w:r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экономики природопользования и землеустройства, стандартизации и управления качеством</w:t>
            </w:r>
          </w:p>
          <w:p w14:paraId="0A38954B" w14:textId="6DB841B6" w:rsidR="00A0177B" w:rsidRPr="00134294" w:rsidRDefault="00A0177B" w:rsidP="003834E4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4EAAF851" w14:textId="0B98BB5A" w:rsidR="00A0177B" w:rsidRPr="00134294" w:rsidRDefault="00A0177B" w:rsidP="003834E4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Развивает теорию и методологию инновационной деятельности, а </w:t>
            </w:r>
            <w:r w:rsidR="00E77251"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также разрабатывает</w:t>
            </w:r>
            <w:r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направления совершенствования инновационных систем.  </w:t>
            </w:r>
          </w:p>
          <w:p w14:paraId="37C417B8" w14:textId="1293423A" w:rsidR="00A0177B" w:rsidRPr="00134294" w:rsidRDefault="00A0177B" w:rsidP="00272E9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6E7EB2D5" w14:textId="77777777" w:rsidR="00A0177B" w:rsidRPr="00367A7F" w:rsidRDefault="00A0177B" w:rsidP="00202273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0D9F8241" w14:textId="505301D6" w:rsidR="00A0177B" w:rsidRPr="00367A7F" w:rsidRDefault="00A0177B" w:rsidP="00272E92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основы </w:t>
            </w:r>
            <w:r w:rsidR="00E77251">
              <w:rPr>
                <w:rFonts w:cs="Times New Roman"/>
                <w:bCs/>
                <w:iCs/>
                <w:sz w:val="24"/>
                <w:szCs w:val="24"/>
              </w:rPr>
              <w:t xml:space="preserve">инновационной деятельности и параметры разработки </w:t>
            </w:r>
            <w:r w:rsidR="00E77251"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основны</w:t>
            </w:r>
            <w:r w:rsidR="00E7725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="00E77251"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</w:t>
            </w:r>
            <w:r w:rsidR="00E7725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E77251"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совершенствования инновационных систем</w:t>
            </w:r>
          </w:p>
          <w:p w14:paraId="5CE38FD5" w14:textId="79646B8C" w:rsidR="00A0177B" w:rsidRDefault="00A0177B" w:rsidP="00272E92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78CEAD88" w14:textId="40DD0993" w:rsidR="00A0177B" w:rsidRPr="00272E92" w:rsidRDefault="00E77251" w:rsidP="00272E92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Применять ключевые методы инновационной деятельности к разработке основных </w:t>
            </w:r>
            <w:r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направлени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совершенствования инновационных систем</w:t>
            </w:r>
          </w:p>
        </w:tc>
      </w:tr>
      <w:tr w:rsidR="00A0177B" w:rsidRPr="00805805" w14:paraId="56FBEC11" w14:textId="77777777" w:rsidTr="00D90E3C">
        <w:trPr>
          <w:trHeight w:val="829"/>
        </w:trPr>
        <w:tc>
          <w:tcPr>
            <w:tcW w:w="988" w:type="dxa"/>
            <w:vMerge/>
          </w:tcPr>
          <w:p w14:paraId="57A0DCB3" w14:textId="77777777" w:rsidR="00A0177B" w:rsidRPr="00272E92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13FB20B" w14:textId="77777777" w:rsidR="00A0177B" w:rsidRPr="00134294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3DC75D4B" w14:textId="0F9968DC" w:rsidR="00A0177B" w:rsidRPr="00134294" w:rsidRDefault="00A0177B" w:rsidP="003834E4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Определяет проблемы экономики народонаселения и экономики труда и предлагает пути их решения. </w:t>
            </w:r>
          </w:p>
          <w:p w14:paraId="50BDD921" w14:textId="3CD35C2E" w:rsidR="00A0177B" w:rsidRPr="00134294" w:rsidRDefault="00A0177B" w:rsidP="003834E4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39E22DF" w14:textId="6E48E579" w:rsidR="00A0177B" w:rsidRPr="00134294" w:rsidRDefault="00A0177B" w:rsidP="003834E4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0C5A6421" w14:textId="77777777" w:rsidR="00A0177B" w:rsidRPr="00367A7F" w:rsidRDefault="00A0177B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02BFF69F" w14:textId="35CAEFC2" w:rsidR="00A0177B" w:rsidRPr="00367A7F" w:rsidRDefault="00A0177B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результаты исследований по оценке потенциала </w:t>
            </w:r>
            <w:r w:rsidR="00E77251"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экономики народонаселения и экономики труда</w:t>
            </w:r>
            <w:r w:rsidR="00E7725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 целью разработки определённых путей их решения</w:t>
            </w:r>
          </w:p>
          <w:p w14:paraId="1964E0D2" w14:textId="77777777" w:rsidR="00A0177B" w:rsidRDefault="00A0177B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34AC7471" w14:textId="0EFE550A" w:rsidR="00A0177B" w:rsidRPr="00367A7F" w:rsidRDefault="00E77251" w:rsidP="00D90E3C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Использовать основные показатели анализа </w:t>
            </w:r>
            <w:r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экономики народонаселения и экономики труда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для выработки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определенных путей решения ключевых проблем в данной отрасли</w:t>
            </w:r>
            <w:r w:rsidR="00D90E3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0177B" w:rsidRPr="00805805" w14:paraId="1E85ED30" w14:textId="77777777" w:rsidTr="00D90E3C">
        <w:trPr>
          <w:trHeight w:val="2850"/>
        </w:trPr>
        <w:tc>
          <w:tcPr>
            <w:tcW w:w="988" w:type="dxa"/>
            <w:vMerge/>
          </w:tcPr>
          <w:p w14:paraId="3D36392C" w14:textId="77777777" w:rsidR="00A0177B" w:rsidRPr="00272E92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43C1DC1" w14:textId="77777777" w:rsidR="00A0177B" w:rsidRPr="00134294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14E6DF8" w14:textId="22357918" w:rsidR="00A0177B" w:rsidRPr="00134294" w:rsidRDefault="00A0177B" w:rsidP="003834E4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3. Демонстрирует понимание теории, методологии, современных направлений развития маркетинга, управления маркетинговой деятельностью и возможность их совершенствования</w:t>
            </w:r>
          </w:p>
        </w:tc>
        <w:tc>
          <w:tcPr>
            <w:tcW w:w="3828" w:type="dxa"/>
          </w:tcPr>
          <w:p w14:paraId="3B02B335" w14:textId="77777777" w:rsidR="00A0177B" w:rsidRDefault="00E77251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3081578F" w14:textId="77777777" w:rsidR="00E77251" w:rsidRDefault="00E77251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Основополагающие, </w:t>
            </w:r>
            <w:r w:rsidR="00A77BB6">
              <w:rPr>
                <w:rFonts w:cs="Times New Roman"/>
                <w:bCs/>
                <w:iCs/>
                <w:sz w:val="24"/>
                <w:szCs w:val="24"/>
              </w:rPr>
              <w:t>актуальные теоретические и методологические разработки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 xml:space="preserve"> </w:t>
            </w:r>
            <w:r w:rsidR="00A77BB6">
              <w:rPr>
                <w:rFonts w:cs="Times New Roman"/>
                <w:bCs/>
                <w:iCs/>
                <w:sz w:val="24"/>
                <w:szCs w:val="24"/>
              </w:rPr>
              <w:t>в области</w:t>
            </w:r>
            <w:r w:rsidR="00A77BB6"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современных направлений развития маркетинга, управления маркетинговой деятельностью</w:t>
            </w:r>
            <w:r w:rsidR="00A77BB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8AED52E" w14:textId="77777777" w:rsidR="00A77BB6" w:rsidRDefault="00A77BB6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</w:t>
            </w:r>
          </w:p>
          <w:p w14:paraId="68DDC2C5" w14:textId="1CC34FD9" w:rsidR="00A77BB6" w:rsidRPr="00A77BB6" w:rsidRDefault="00A77BB6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результаты теоретических исследований в разработке моделей совершенствования </w:t>
            </w:r>
            <w:r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направлений развития маркетинга, управления маркетинговой деятельностью</w:t>
            </w:r>
          </w:p>
        </w:tc>
      </w:tr>
      <w:tr w:rsidR="00A0177B" w:rsidRPr="00805805" w14:paraId="411399A9" w14:textId="77777777" w:rsidTr="00D90E3C">
        <w:trPr>
          <w:trHeight w:val="2850"/>
        </w:trPr>
        <w:tc>
          <w:tcPr>
            <w:tcW w:w="988" w:type="dxa"/>
            <w:vMerge/>
          </w:tcPr>
          <w:p w14:paraId="12E91A50" w14:textId="77777777" w:rsidR="00A0177B" w:rsidRPr="00272E92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3A33AAB" w14:textId="77777777" w:rsidR="00A0177B" w:rsidRPr="00134294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07D6687" w14:textId="77777777" w:rsidR="00A0177B" w:rsidRDefault="00A0177B" w:rsidP="003834E4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ab/>
              <w:t>Выносит научно обоснованные предложения в сферах изучения и совершенствования экономики природопользования и землеустройства, стандартизации и управления качеством.</w:t>
            </w:r>
          </w:p>
          <w:p w14:paraId="780E7029" w14:textId="0F85F10E" w:rsidR="00D90E3C" w:rsidRPr="00134294" w:rsidRDefault="00D90E3C" w:rsidP="003834E4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1BED0C5F" w14:textId="197EB86E" w:rsidR="00D90E3C" w:rsidRPr="00B8355B" w:rsidRDefault="00D90E3C" w:rsidP="00D90E3C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55B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Знать</w:t>
            </w:r>
            <w:r w:rsidRPr="00B8355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B8355B" w:rsidRPr="00B8355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методы анализа и принятия решения для подготовки обоснованных заключений</w:t>
            </w:r>
            <w:r w:rsidR="00B8355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в том числе на основе экспертного мнения,</w:t>
            </w:r>
            <w:r w:rsidR="00B8355B" w:rsidRPr="00B8355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области </w:t>
            </w:r>
            <w:r w:rsidR="00B8355B"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экономики природопользования и землеустройства, стандартизации и управления качеством</w:t>
            </w:r>
            <w:r w:rsidR="00B8355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BD2B851" w14:textId="08EC095C" w:rsidR="00D90E3C" w:rsidRPr="00B8355B" w:rsidRDefault="00D90E3C" w:rsidP="00D90E3C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55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Уметь:</w:t>
            </w:r>
            <w:r w:rsidR="00B8355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применять методы экспертных оценок при подготовке</w:t>
            </w:r>
            <w:r w:rsidR="00FF754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экономического</w:t>
            </w:r>
            <w:r w:rsidR="00B8355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обоснован</w:t>
            </w:r>
            <w:r w:rsidR="00FF754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="00B8355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F754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предложений </w:t>
            </w:r>
            <w:r w:rsidR="00B8355B" w:rsidRPr="00B8355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области </w:t>
            </w:r>
            <w:r w:rsidR="00B8355B" w:rsidRPr="0013429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экономики природопользования и землеустройства, стандартизации и управления качеством</w:t>
            </w:r>
            <w:r w:rsidR="00B8355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CF1BE04" w14:textId="77777777" w:rsidR="00A0177B" w:rsidRPr="00B8355B" w:rsidRDefault="00A0177B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177B" w:rsidRPr="00805805" w14:paraId="0142DD46" w14:textId="77777777" w:rsidTr="00D90E3C">
        <w:trPr>
          <w:trHeight w:val="1254"/>
        </w:trPr>
        <w:tc>
          <w:tcPr>
            <w:tcW w:w="988" w:type="dxa"/>
            <w:vMerge w:val="restart"/>
          </w:tcPr>
          <w:p w14:paraId="678499CC" w14:textId="4AE6D9C3" w:rsidR="00A0177B" w:rsidRPr="00F60DD6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0DD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ПКС-4</w:t>
            </w:r>
          </w:p>
        </w:tc>
        <w:tc>
          <w:tcPr>
            <w:tcW w:w="2268" w:type="dxa"/>
            <w:vMerge w:val="restart"/>
          </w:tcPr>
          <w:p w14:paraId="393B9731" w14:textId="7BDC535A" w:rsidR="00A0177B" w:rsidRPr="00134294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134294">
              <w:rPr>
                <w:sz w:val="24"/>
                <w:szCs w:val="24"/>
              </w:rPr>
              <w:t>Способность к развитию теории и методологии бухгалтерского учета, аудита, экономического анализа, экономической статистики</w:t>
            </w:r>
            <w:r w:rsidR="00D90E3C">
              <w:rPr>
                <w:sz w:val="24"/>
                <w:szCs w:val="24"/>
              </w:rPr>
              <w:t>.</w:t>
            </w:r>
          </w:p>
          <w:p w14:paraId="56314290" w14:textId="77777777" w:rsidR="00A0177B" w:rsidRPr="00134294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650D1481" w14:textId="6219A884" w:rsidR="00A0177B" w:rsidRPr="00134294" w:rsidRDefault="00A0177B" w:rsidP="0075490B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59C46C14" w14:textId="77777777" w:rsidR="00A0177B" w:rsidRPr="00134294" w:rsidRDefault="00A0177B" w:rsidP="00F60DD6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522497BE" w14:textId="5ED26177" w:rsidR="00A0177B" w:rsidRPr="00134294" w:rsidRDefault="00A0177B" w:rsidP="00F60DD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34294">
              <w:rPr>
                <w:sz w:val="24"/>
                <w:szCs w:val="24"/>
              </w:rPr>
              <w:t>1.</w:t>
            </w:r>
            <w:r w:rsidRPr="00134294">
              <w:rPr>
                <w:sz w:val="24"/>
                <w:szCs w:val="24"/>
              </w:rPr>
              <w:tab/>
              <w:t>Развивает теорию и методологию учета, аудита и формирования корпоративной отчетности.</w:t>
            </w:r>
          </w:p>
          <w:p w14:paraId="1893AB6C" w14:textId="77777777" w:rsidR="00A0177B" w:rsidRPr="00134294" w:rsidRDefault="00A0177B" w:rsidP="00F60DD6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41D87A32" w14:textId="5874EC22" w:rsidR="00A0177B" w:rsidRPr="00134294" w:rsidRDefault="00A0177B" w:rsidP="00F60DD6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39C727F1" w14:textId="77777777" w:rsidR="00A0177B" w:rsidRPr="00367A7F" w:rsidRDefault="00A0177B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28542517" w14:textId="1E88E272" w:rsidR="00A0177B" w:rsidRPr="00367A7F" w:rsidRDefault="00A0177B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18224A">
              <w:rPr>
                <w:sz w:val="24"/>
                <w:szCs w:val="24"/>
              </w:rPr>
              <w:t>результаты современных экономических исследований</w:t>
            </w:r>
            <w:r>
              <w:rPr>
                <w:sz w:val="24"/>
                <w:szCs w:val="24"/>
              </w:rPr>
              <w:t xml:space="preserve"> в области </w:t>
            </w:r>
            <w:r w:rsidR="00A77BB6" w:rsidRPr="00A77BB6">
              <w:rPr>
                <w:sz w:val="24"/>
                <w:szCs w:val="24"/>
              </w:rPr>
              <w:t>теори</w:t>
            </w:r>
            <w:r w:rsidR="00A77BB6">
              <w:rPr>
                <w:sz w:val="24"/>
                <w:szCs w:val="24"/>
              </w:rPr>
              <w:t>и</w:t>
            </w:r>
            <w:r w:rsidR="00A77BB6" w:rsidRPr="00A77BB6">
              <w:rPr>
                <w:sz w:val="24"/>
                <w:szCs w:val="24"/>
              </w:rPr>
              <w:t xml:space="preserve"> и методологи</w:t>
            </w:r>
            <w:r w:rsidR="00A77BB6">
              <w:rPr>
                <w:sz w:val="24"/>
                <w:szCs w:val="24"/>
              </w:rPr>
              <w:t>и</w:t>
            </w:r>
            <w:r w:rsidR="00A77BB6" w:rsidRPr="00A77BB6">
              <w:rPr>
                <w:sz w:val="24"/>
                <w:szCs w:val="24"/>
              </w:rPr>
              <w:t xml:space="preserve"> учета, аудита и формирования корпоративной отчетности</w:t>
            </w:r>
            <w:r w:rsidR="00D90E3C">
              <w:rPr>
                <w:sz w:val="24"/>
                <w:szCs w:val="24"/>
              </w:rPr>
              <w:t>.</w:t>
            </w:r>
          </w:p>
          <w:p w14:paraId="56BF4291" w14:textId="77777777" w:rsidR="00A0177B" w:rsidRDefault="00A0177B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Уметь:</w:t>
            </w:r>
          </w:p>
          <w:p w14:paraId="28D4A822" w14:textId="1DBD85C8" w:rsidR="00A0177B" w:rsidRPr="00F60DD6" w:rsidRDefault="00A0177B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применять на уровне реальных предприятий и организаций </w:t>
            </w:r>
            <w:r w:rsidRPr="0018224A">
              <w:rPr>
                <w:sz w:val="24"/>
                <w:szCs w:val="24"/>
              </w:rPr>
              <w:t>результаты современных экономических исследований</w:t>
            </w:r>
            <w:r>
              <w:rPr>
                <w:sz w:val="24"/>
                <w:szCs w:val="24"/>
              </w:rPr>
              <w:t xml:space="preserve"> </w:t>
            </w:r>
            <w:r w:rsidR="00C471CE" w:rsidRPr="00C471CE">
              <w:rPr>
                <w:sz w:val="24"/>
                <w:szCs w:val="24"/>
              </w:rPr>
              <w:t>в области теории и методологии учета, аудита и формирования корпоративной отчетности</w:t>
            </w:r>
            <w:r w:rsidR="00D90E3C">
              <w:rPr>
                <w:sz w:val="24"/>
                <w:szCs w:val="24"/>
              </w:rPr>
              <w:t>.</w:t>
            </w:r>
          </w:p>
        </w:tc>
      </w:tr>
      <w:tr w:rsidR="00A0177B" w:rsidRPr="00805805" w14:paraId="375A83EA" w14:textId="77777777" w:rsidTr="00D90E3C">
        <w:trPr>
          <w:trHeight w:val="5223"/>
        </w:trPr>
        <w:tc>
          <w:tcPr>
            <w:tcW w:w="988" w:type="dxa"/>
            <w:vMerge/>
          </w:tcPr>
          <w:p w14:paraId="472627E7" w14:textId="77777777" w:rsidR="00A0177B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1DD5A0BD" w14:textId="77777777" w:rsidR="00A0177B" w:rsidRPr="00134294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78421A4" w14:textId="597DA01F" w:rsidR="00A0177B" w:rsidRPr="00134294" w:rsidRDefault="00D90E3C" w:rsidP="00D90E3C">
            <w:pPr>
              <w:tabs>
                <w:tab w:val="left" w:pos="431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</w:t>
            </w:r>
            <w:r w:rsidR="00A0177B" w:rsidRPr="00134294">
              <w:rPr>
                <w:rFonts w:eastAsia="Calibri" w:cs="Times New Roman"/>
                <w:sz w:val="24"/>
                <w:szCs w:val="24"/>
              </w:rPr>
              <w:t>Демонстрирует навыки экономического анализа и вносит научно обоснованные предложения по совершенствованию его использования для оценки эффективности деятельности экономических субъектов и изучения изменений бизнеса с использованием современных информационных технологий.</w:t>
            </w:r>
          </w:p>
        </w:tc>
        <w:tc>
          <w:tcPr>
            <w:tcW w:w="3828" w:type="dxa"/>
          </w:tcPr>
          <w:p w14:paraId="361F5C0B" w14:textId="77777777" w:rsidR="00A0177B" w:rsidRPr="00367A7F" w:rsidRDefault="00A0177B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6C1AE025" w14:textId="6BDE3CB5" w:rsidR="00A0177B" w:rsidRPr="00367A7F" w:rsidRDefault="00C471CE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>Методологию экономического анализа</w:t>
            </w:r>
            <w:r w:rsidR="00A0177B">
              <w:rPr>
                <w:rFonts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 xml:space="preserve">и основы применения </w:t>
            </w:r>
            <w:r w:rsidRPr="00134294">
              <w:rPr>
                <w:rFonts w:eastAsia="Calibri" w:cs="Times New Roman"/>
                <w:sz w:val="24"/>
                <w:szCs w:val="24"/>
              </w:rPr>
              <w:t>современных информационных технологий</w:t>
            </w:r>
            <w:r>
              <w:rPr>
                <w:rFonts w:eastAsia="Calibri" w:cs="Times New Roman"/>
                <w:sz w:val="24"/>
                <w:szCs w:val="24"/>
              </w:rPr>
              <w:t xml:space="preserve"> для </w:t>
            </w:r>
            <w:r w:rsidRPr="00134294">
              <w:rPr>
                <w:rFonts w:eastAsia="Calibri" w:cs="Times New Roman"/>
                <w:sz w:val="24"/>
                <w:szCs w:val="24"/>
              </w:rPr>
              <w:t>его использования для оценки эффективности деятельности экономических субъектов и изучения изменений бизнеса</w:t>
            </w:r>
          </w:p>
          <w:p w14:paraId="0CA2A054" w14:textId="77777777" w:rsidR="00A0177B" w:rsidRDefault="00A0177B" w:rsidP="00F60DD6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>
              <w:rPr>
                <w:rFonts w:cs="Times New Roman"/>
                <w:b/>
                <w:iCs/>
                <w:sz w:val="24"/>
                <w:szCs w:val="24"/>
              </w:rPr>
              <w:t>:</w:t>
            </w:r>
          </w:p>
          <w:p w14:paraId="326AA2F3" w14:textId="4A9A80B7" w:rsidR="00A0177B" w:rsidRDefault="00A0177B" w:rsidP="005228C8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применять </w:t>
            </w:r>
            <w:r w:rsidR="00C471CE">
              <w:rPr>
                <w:sz w:val="24"/>
                <w:szCs w:val="24"/>
              </w:rPr>
              <w:t xml:space="preserve">методы экономического анализа на основе современных информационных технологий </w:t>
            </w:r>
            <w:r w:rsidR="00C471CE" w:rsidRPr="00134294">
              <w:rPr>
                <w:rFonts w:eastAsia="Calibri" w:cs="Times New Roman"/>
                <w:sz w:val="24"/>
                <w:szCs w:val="24"/>
              </w:rPr>
              <w:t>для оценки эффективности деятельности экономических субъектов и изучения изменений бизнеса</w:t>
            </w:r>
            <w:r w:rsidR="00D90E3C"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64024135" w14:textId="77777777" w:rsidR="00A0177B" w:rsidRDefault="00A0177B" w:rsidP="005228C8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  <w:p w14:paraId="130B6626" w14:textId="560A4B94" w:rsidR="00A0177B" w:rsidRPr="00F60DD6" w:rsidRDefault="00A0177B" w:rsidP="005228C8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</w:p>
        </w:tc>
      </w:tr>
      <w:tr w:rsidR="00A0177B" w:rsidRPr="00805805" w14:paraId="500BE1A5" w14:textId="77777777" w:rsidTr="00D90E3C">
        <w:trPr>
          <w:trHeight w:val="4093"/>
        </w:trPr>
        <w:tc>
          <w:tcPr>
            <w:tcW w:w="988" w:type="dxa"/>
            <w:vMerge/>
          </w:tcPr>
          <w:p w14:paraId="71D1709D" w14:textId="77777777" w:rsidR="00A0177B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ADA2B67" w14:textId="77777777" w:rsidR="00A0177B" w:rsidRPr="00134294" w:rsidRDefault="00A0177B" w:rsidP="00157CE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6EBFC556" w14:textId="6A2905B1" w:rsidR="00A0177B" w:rsidRPr="00134294" w:rsidRDefault="00A0177B" w:rsidP="00D90E3C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134294">
              <w:rPr>
                <w:rFonts w:eastAsia="Calibri" w:cs="Times New Roman"/>
                <w:sz w:val="24"/>
                <w:szCs w:val="24"/>
              </w:rPr>
              <w:t xml:space="preserve">3.Разрабатывает </w:t>
            </w:r>
            <w:r w:rsidR="00E1550B" w:rsidRPr="00134294">
              <w:rPr>
                <w:rFonts w:eastAsia="Calibri" w:cs="Times New Roman"/>
                <w:sz w:val="24"/>
                <w:szCs w:val="24"/>
              </w:rPr>
              <w:t>новые и</w:t>
            </w:r>
            <w:r w:rsidRPr="00134294">
              <w:rPr>
                <w:rFonts w:eastAsia="Calibri" w:cs="Times New Roman"/>
                <w:sz w:val="24"/>
                <w:szCs w:val="24"/>
              </w:rPr>
              <w:t xml:space="preserve"> адаптирует существующие методы сбора и обработки статистической информации и статистической поддержки управленческих решений.</w:t>
            </w:r>
          </w:p>
        </w:tc>
        <w:tc>
          <w:tcPr>
            <w:tcW w:w="3828" w:type="dxa"/>
          </w:tcPr>
          <w:p w14:paraId="04441C79" w14:textId="77777777" w:rsidR="00E1550B" w:rsidRPr="00367A7F" w:rsidRDefault="00E1550B" w:rsidP="00E1550B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44050ACD" w14:textId="7E7955AF" w:rsidR="00E1550B" w:rsidRPr="00367A7F" w:rsidRDefault="00E1550B" w:rsidP="00E1550B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 w:rsidRPr="00E1550B">
              <w:rPr>
                <w:rFonts w:cs="Times New Roman"/>
                <w:bCs/>
                <w:iCs/>
                <w:sz w:val="24"/>
                <w:szCs w:val="24"/>
              </w:rPr>
              <w:t>Основы и основные требования к разработке и адаптации методов</w:t>
            </w:r>
            <w:r w:rsidRPr="00134294">
              <w:rPr>
                <w:rFonts w:eastAsia="Calibri" w:cs="Times New Roman"/>
                <w:sz w:val="24"/>
                <w:szCs w:val="24"/>
              </w:rPr>
              <w:t xml:space="preserve"> сбора и обработки статистической информации и статистической поддержки управленческих решений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107C20D5" w14:textId="77777777" w:rsidR="00E1550B" w:rsidRDefault="00E1550B" w:rsidP="00E1550B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>
              <w:rPr>
                <w:rFonts w:cs="Times New Roman"/>
                <w:b/>
                <w:iCs/>
                <w:sz w:val="24"/>
                <w:szCs w:val="24"/>
              </w:rPr>
              <w:t>:</w:t>
            </w:r>
          </w:p>
          <w:p w14:paraId="4E0279EA" w14:textId="6B4CEFB7" w:rsidR="00A0177B" w:rsidRPr="00367A7F" w:rsidRDefault="00E1550B" w:rsidP="00D90E3C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E1550B">
              <w:rPr>
                <w:rFonts w:cs="Times New Roman"/>
                <w:bCs/>
                <w:iCs/>
                <w:sz w:val="24"/>
                <w:szCs w:val="24"/>
              </w:rPr>
              <w:t xml:space="preserve">Представить план и осуществить полную разработку новых или адаптацию существующих методов </w:t>
            </w:r>
            <w:r w:rsidRPr="00134294">
              <w:rPr>
                <w:rFonts w:eastAsia="Calibri" w:cs="Times New Roman"/>
                <w:sz w:val="24"/>
                <w:szCs w:val="24"/>
              </w:rPr>
              <w:t>сбора и обработки статистической информации и статистической поддержки управленческих решений</w:t>
            </w:r>
            <w:r w:rsidR="00D90E3C">
              <w:rPr>
                <w:rFonts w:eastAsia="Calibri" w:cs="Times New Roman"/>
                <w:sz w:val="24"/>
                <w:szCs w:val="24"/>
              </w:rPr>
              <w:t>.</w:t>
            </w:r>
          </w:p>
        </w:tc>
      </w:tr>
      <w:tr w:rsidR="00E12ECB" w:rsidRPr="00805805" w14:paraId="51B5AAD0" w14:textId="77777777" w:rsidTr="00D90E3C">
        <w:trPr>
          <w:trHeight w:val="1195"/>
        </w:trPr>
        <w:tc>
          <w:tcPr>
            <w:tcW w:w="988" w:type="dxa"/>
            <w:vMerge w:val="restart"/>
          </w:tcPr>
          <w:p w14:paraId="29C6F533" w14:textId="76333607" w:rsidR="00E12ECB" w:rsidRPr="00E12ECB" w:rsidRDefault="00E12ECB" w:rsidP="00E12ECB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2ECB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ПКС-5</w:t>
            </w:r>
          </w:p>
        </w:tc>
        <w:tc>
          <w:tcPr>
            <w:tcW w:w="2268" w:type="dxa"/>
            <w:vMerge w:val="restart"/>
          </w:tcPr>
          <w:p w14:paraId="305E98CA" w14:textId="2A56DE41" w:rsidR="00E12ECB" w:rsidRDefault="00E12ECB" w:rsidP="00E12ECB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  <w:r w:rsidRPr="00E12ECB">
              <w:rPr>
                <w:sz w:val="24"/>
                <w:szCs w:val="24"/>
              </w:rPr>
              <w:t>Способность к развитию теории и методологии экономической безопасности государства и хозяйствующих субъектов, управления рисками в деятельности хозяйствующих субъектов</w:t>
            </w:r>
            <w:r w:rsidR="00D90E3C">
              <w:rPr>
                <w:sz w:val="24"/>
                <w:szCs w:val="24"/>
              </w:rPr>
              <w:t>.</w:t>
            </w:r>
          </w:p>
          <w:p w14:paraId="15F10768" w14:textId="77777777" w:rsidR="0075490B" w:rsidRDefault="0075490B" w:rsidP="00E12ECB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53C27D61" w14:textId="77777777" w:rsidR="0075490B" w:rsidRDefault="0075490B" w:rsidP="00E12ECB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  <w:p w14:paraId="50B96E82" w14:textId="7E188EAF" w:rsidR="0075490B" w:rsidRPr="0018224A" w:rsidRDefault="0075490B" w:rsidP="0075490B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74D147EA" w14:textId="267865A8" w:rsidR="00E12ECB" w:rsidRDefault="00E12ECB" w:rsidP="00E12EC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2E282E">
              <w:rPr>
                <w:sz w:val="24"/>
                <w:szCs w:val="24"/>
              </w:rPr>
              <w:t>Развивает теорию и методологию экономической безопасности государства и хозяйствующих субъектов.</w:t>
            </w:r>
          </w:p>
        </w:tc>
        <w:tc>
          <w:tcPr>
            <w:tcW w:w="3828" w:type="dxa"/>
          </w:tcPr>
          <w:p w14:paraId="64EEC047" w14:textId="77777777" w:rsidR="00E12ECB" w:rsidRPr="00367A7F" w:rsidRDefault="00E12ECB" w:rsidP="00E12ECB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54CFA6BB" w14:textId="1214DFCA" w:rsidR="00E12ECB" w:rsidRDefault="00E12ECB" w:rsidP="00E12ECB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>Основные теоретические положения</w:t>
            </w:r>
            <w:r w:rsidR="00F252D9">
              <w:rPr>
                <w:rFonts w:cs="Times New Roman"/>
                <w:bCs/>
                <w:iCs/>
                <w:sz w:val="24"/>
                <w:szCs w:val="24"/>
              </w:rPr>
              <w:t xml:space="preserve"> и методы обеспечения </w:t>
            </w:r>
            <w:r w:rsidR="00F252D9" w:rsidRPr="002E282E">
              <w:rPr>
                <w:sz w:val="24"/>
                <w:szCs w:val="24"/>
              </w:rPr>
              <w:t>экономической безопасности государства и хозяйствующих субъектов</w:t>
            </w:r>
            <w:r w:rsidR="00F252D9">
              <w:rPr>
                <w:sz w:val="24"/>
                <w:szCs w:val="24"/>
              </w:rPr>
              <w:t>.</w:t>
            </w:r>
          </w:p>
          <w:p w14:paraId="365E5443" w14:textId="45D9F32B" w:rsidR="00E12ECB" w:rsidRDefault="00E12ECB" w:rsidP="00E12ECB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>
              <w:rPr>
                <w:rFonts w:cs="Times New Roman"/>
                <w:b/>
                <w:iCs/>
                <w:sz w:val="24"/>
                <w:szCs w:val="24"/>
              </w:rPr>
              <w:t>:</w:t>
            </w:r>
          </w:p>
          <w:p w14:paraId="55528798" w14:textId="5054E7AF" w:rsidR="00F252D9" w:rsidRPr="00F252D9" w:rsidRDefault="00F252D9" w:rsidP="00E12ECB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iCs/>
                <w:sz w:val="24"/>
                <w:szCs w:val="24"/>
              </w:rPr>
            </w:pPr>
            <w:r w:rsidRPr="00F252D9">
              <w:rPr>
                <w:rFonts w:cs="Times New Roman"/>
                <w:iCs/>
                <w:sz w:val="24"/>
                <w:szCs w:val="24"/>
              </w:rPr>
              <w:t>Применять теоретические положения на практике обеспечения экономической безопасности государства и хозяйствующих субъектов</w:t>
            </w:r>
            <w:r w:rsidR="00D90E3C">
              <w:rPr>
                <w:rFonts w:cs="Times New Roman"/>
                <w:iCs/>
                <w:sz w:val="24"/>
                <w:szCs w:val="24"/>
              </w:rPr>
              <w:t>.</w:t>
            </w:r>
          </w:p>
          <w:p w14:paraId="1BC0E248" w14:textId="77777777" w:rsidR="00E12ECB" w:rsidRPr="00367A7F" w:rsidRDefault="00E12ECB" w:rsidP="00E12ECB">
            <w:pPr>
              <w:pStyle w:val="a3"/>
              <w:tabs>
                <w:tab w:val="left" w:pos="540"/>
              </w:tabs>
              <w:spacing w:after="0" w:line="240" w:lineRule="auto"/>
              <w:ind w:left="0"/>
              <w:rPr>
                <w:rFonts w:cs="Times New Roman"/>
                <w:b/>
                <w:iCs/>
                <w:sz w:val="24"/>
                <w:szCs w:val="24"/>
              </w:rPr>
            </w:pPr>
          </w:p>
        </w:tc>
      </w:tr>
      <w:tr w:rsidR="00E12ECB" w:rsidRPr="00805805" w14:paraId="45126262" w14:textId="77777777" w:rsidTr="00D90E3C">
        <w:trPr>
          <w:trHeight w:val="1195"/>
        </w:trPr>
        <w:tc>
          <w:tcPr>
            <w:tcW w:w="988" w:type="dxa"/>
            <w:vMerge/>
          </w:tcPr>
          <w:p w14:paraId="64F53FE6" w14:textId="77777777" w:rsidR="00E12ECB" w:rsidRPr="00E12ECB" w:rsidRDefault="00E12ECB" w:rsidP="00E12ECB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FA15537" w14:textId="77777777" w:rsidR="00E12ECB" w:rsidRPr="00E12ECB" w:rsidRDefault="00E12ECB" w:rsidP="00E12ECB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5B4EDFB8" w14:textId="76AB6C4D" w:rsidR="00E12ECB" w:rsidRDefault="00E12ECB" w:rsidP="00E12EC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2E282E">
              <w:rPr>
                <w:sz w:val="24"/>
                <w:szCs w:val="24"/>
              </w:rPr>
              <w:t>Определяет научно-обоснованные пути управления рисками в деятельности хозяйствующих субъектов.</w:t>
            </w:r>
          </w:p>
        </w:tc>
        <w:tc>
          <w:tcPr>
            <w:tcW w:w="3828" w:type="dxa"/>
          </w:tcPr>
          <w:p w14:paraId="6137A4C8" w14:textId="77777777" w:rsidR="00E12ECB" w:rsidRPr="00367A7F" w:rsidRDefault="00E12ECB" w:rsidP="00D90E3C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2EB964B3" w14:textId="29899670" w:rsidR="00E12ECB" w:rsidRDefault="00F252D9" w:rsidP="00D90E3C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Ключевые научные подходы к управлению </w:t>
            </w:r>
            <w:r w:rsidRPr="00F252D9">
              <w:rPr>
                <w:rFonts w:cs="Times New Roman"/>
                <w:bCs/>
                <w:iCs/>
                <w:sz w:val="24"/>
                <w:szCs w:val="24"/>
              </w:rPr>
              <w:t>рисками в деятельности хозяйствующих субъектов.</w:t>
            </w:r>
          </w:p>
          <w:p w14:paraId="1958EAEA" w14:textId="77777777" w:rsidR="00E12ECB" w:rsidRDefault="00E12ECB" w:rsidP="00D90E3C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>
              <w:rPr>
                <w:rFonts w:cs="Times New Roman"/>
                <w:b/>
                <w:iCs/>
                <w:sz w:val="24"/>
                <w:szCs w:val="24"/>
              </w:rPr>
              <w:t>:</w:t>
            </w:r>
          </w:p>
          <w:p w14:paraId="7BE96D48" w14:textId="5017BD13" w:rsidR="00E12ECB" w:rsidRPr="00F252D9" w:rsidRDefault="00F252D9" w:rsidP="00D90E3C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F252D9">
              <w:rPr>
                <w:rFonts w:cs="Times New Roman"/>
                <w:iCs/>
                <w:sz w:val="24"/>
                <w:szCs w:val="24"/>
              </w:rPr>
              <w:t>Выбрать наиболее приемлемый в конкретной ситуации путь</w:t>
            </w:r>
            <w:r w:rsidRPr="00F252D9">
              <w:t xml:space="preserve"> </w:t>
            </w:r>
            <w:r w:rsidRPr="00F252D9">
              <w:rPr>
                <w:rFonts w:cs="Times New Roman"/>
                <w:iCs/>
                <w:sz w:val="24"/>
                <w:szCs w:val="24"/>
              </w:rPr>
              <w:t>управления рисками в деятельности хозяйствующих субъектов</w:t>
            </w:r>
            <w:r w:rsidR="00D90E3C">
              <w:rPr>
                <w:rFonts w:cs="Times New Roman"/>
                <w:iCs/>
                <w:sz w:val="24"/>
                <w:szCs w:val="24"/>
              </w:rPr>
              <w:t>.</w:t>
            </w:r>
          </w:p>
        </w:tc>
      </w:tr>
      <w:tr w:rsidR="00E12ECB" w:rsidRPr="00805805" w14:paraId="6B277D0D" w14:textId="77777777" w:rsidTr="00D90E3C">
        <w:trPr>
          <w:trHeight w:val="1195"/>
        </w:trPr>
        <w:tc>
          <w:tcPr>
            <w:tcW w:w="988" w:type="dxa"/>
            <w:vMerge/>
          </w:tcPr>
          <w:p w14:paraId="3E80D606" w14:textId="77777777" w:rsidR="00E12ECB" w:rsidRPr="00E12ECB" w:rsidRDefault="00E12ECB" w:rsidP="00E12ECB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F9F7387" w14:textId="77777777" w:rsidR="00E12ECB" w:rsidRPr="00E12ECB" w:rsidRDefault="00E12ECB" w:rsidP="00E12ECB">
            <w:pPr>
              <w:tabs>
                <w:tab w:val="left" w:pos="0"/>
                <w:tab w:val="left" w:pos="313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531FE998" w14:textId="46B85610" w:rsidR="00E12ECB" w:rsidRDefault="00E12ECB" w:rsidP="00E12EC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E28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3.</w:t>
            </w:r>
            <w:r w:rsidRPr="002E282E">
              <w:rPr>
                <w:sz w:val="24"/>
                <w:szCs w:val="24"/>
              </w:rPr>
              <w:t xml:space="preserve">Разрабатывает новые и адаптирует существующие методы, механизмы и инструменты повышения экономической безопасности.  </w:t>
            </w:r>
          </w:p>
        </w:tc>
        <w:tc>
          <w:tcPr>
            <w:tcW w:w="3828" w:type="dxa"/>
          </w:tcPr>
          <w:p w14:paraId="0338DC37" w14:textId="77777777" w:rsidR="00E12ECB" w:rsidRPr="00367A7F" w:rsidRDefault="00E12ECB" w:rsidP="00D90E3C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Знать:</w:t>
            </w:r>
          </w:p>
          <w:p w14:paraId="3764EF37" w14:textId="57EFFAC9" w:rsidR="00E12ECB" w:rsidRDefault="00F252D9" w:rsidP="00D90E3C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Основы и основные требования к разработке и адаптации </w:t>
            </w:r>
            <w:r w:rsidRPr="00F252D9">
              <w:rPr>
                <w:rFonts w:cs="Times New Roman"/>
                <w:bCs/>
                <w:iCs/>
                <w:sz w:val="24"/>
                <w:szCs w:val="24"/>
              </w:rPr>
              <w:t>метод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>ов</w:t>
            </w:r>
            <w:r w:rsidRPr="00F252D9">
              <w:rPr>
                <w:rFonts w:cs="Times New Roman"/>
                <w:bCs/>
                <w:iCs/>
                <w:sz w:val="24"/>
                <w:szCs w:val="24"/>
              </w:rPr>
              <w:t>, механизм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>ов</w:t>
            </w:r>
            <w:r w:rsidRPr="00F252D9">
              <w:rPr>
                <w:rFonts w:cs="Times New Roman"/>
                <w:bCs/>
                <w:iCs/>
                <w:sz w:val="24"/>
                <w:szCs w:val="24"/>
              </w:rPr>
              <w:t xml:space="preserve"> и инструмент</w:t>
            </w:r>
            <w:r>
              <w:rPr>
                <w:rFonts w:cs="Times New Roman"/>
                <w:bCs/>
                <w:iCs/>
                <w:sz w:val="24"/>
                <w:szCs w:val="24"/>
              </w:rPr>
              <w:t>ов</w:t>
            </w:r>
            <w:r w:rsidRPr="00F252D9">
              <w:rPr>
                <w:rFonts w:cs="Times New Roman"/>
                <w:bCs/>
                <w:iCs/>
                <w:sz w:val="24"/>
                <w:szCs w:val="24"/>
              </w:rPr>
              <w:t xml:space="preserve"> повышения экономической безопасности</w:t>
            </w:r>
            <w:r w:rsidR="00D90E3C">
              <w:rPr>
                <w:rFonts w:cs="Times New Roman"/>
                <w:bCs/>
                <w:iCs/>
                <w:sz w:val="24"/>
                <w:szCs w:val="24"/>
              </w:rPr>
              <w:t>.</w:t>
            </w:r>
          </w:p>
          <w:p w14:paraId="3639E487" w14:textId="77777777" w:rsidR="00E12ECB" w:rsidRDefault="00E12ECB" w:rsidP="00D90E3C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b/>
                <w:iCs/>
                <w:sz w:val="24"/>
                <w:szCs w:val="24"/>
              </w:rPr>
            </w:pPr>
            <w:r w:rsidRPr="00367A7F">
              <w:rPr>
                <w:rFonts w:cs="Times New Roman"/>
                <w:b/>
                <w:iCs/>
                <w:sz w:val="24"/>
                <w:szCs w:val="24"/>
              </w:rPr>
              <w:t>Уметь</w:t>
            </w:r>
            <w:r>
              <w:rPr>
                <w:rFonts w:cs="Times New Roman"/>
                <w:b/>
                <w:iCs/>
                <w:sz w:val="24"/>
                <w:szCs w:val="24"/>
              </w:rPr>
              <w:t>:</w:t>
            </w:r>
          </w:p>
          <w:p w14:paraId="0A514743" w14:textId="4602587E" w:rsidR="00E12ECB" w:rsidRPr="00F252D9" w:rsidRDefault="00F252D9" w:rsidP="00D90E3C">
            <w:pPr>
              <w:pStyle w:val="a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cs="Times New Roman"/>
                <w:iCs/>
                <w:sz w:val="24"/>
                <w:szCs w:val="24"/>
              </w:rPr>
            </w:pPr>
            <w:r w:rsidRPr="00F252D9">
              <w:rPr>
                <w:rFonts w:cs="Times New Roman"/>
                <w:iCs/>
                <w:sz w:val="24"/>
                <w:szCs w:val="24"/>
              </w:rPr>
              <w:t>Представить план и осуществить полную разработку новых или адаптацию существующих методов, механизмов и инструментов повышения экономической безопасности</w:t>
            </w:r>
            <w:r w:rsidR="00D90E3C">
              <w:rPr>
                <w:rFonts w:cs="Times New Roman"/>
                <w:iCs/>
                <w:sz w:val="24"/>
                <w:szCs w:val="24"/>
              </w:rPr>
              <w:t>.</w:t>
            </w:r>
          </w:p>
        </w:tc>
      </w:tr>
    </w:tbl>
    <w:p w14:paraId="07D874FC" w14:textId="77777777" w:rsidR="000C7D76" w:rsidRDefault="000C7D76" w:rsidP="00A23CAC">
      <w:pPr>
        <w:spacing w:after="0" w:line="360" w:lineRule="auto"/>
        <w:jc w:val="both"/>
        <w:rPr>
          <w:b/>
          <w:szCs w:val="28"/>
        </w:rPr>
      </w:pPr>
    </w:p>
    <w:p w14:paraId="5FB58194" w14:textId="45E89CE9" w:rsidR="00F00948" w:rsidRPr="00805805" w:rsidRDefault="00F00948" w:rsidP="00A23CAC">
      <w:pPr>
        <w:spacing w:after="0" w:line="360" w:lineRule="auto"/>
        <w:jc w:val="both"/>
        <w:rPr>
          <w:rStyle w:val="FontStyle17"/>
          <w:rFonts w:eastAsiaTheme="minorEastAsia"/>
          <w:sz w:val="28"/>
          <w:szCs w:val="28"/>
          <w:lang w:eastAsia="ru-RU"/>
        </w:rPr>
      </w:pPr>
      <w:r w:rsidRPr="00805805">
        <w:rPr>
          <w:b/>
          <w:szCs w:val="28"/>
        </w:rPr>
        <w:t xml:space="preserve">2. </w:t>
      </w:r>
      <w:r w:rsidRPr="00805805">
        <w:rPr>
          <w:rStyle w:val="FontStyle17"/>
          <w:rFonts w:eastAsiaTheme="minorEastAsia"/>
          <w:sz w:val="28"/>
          <w:szCs w:val="28"/>
          <w:lang w:eastAsia="ru-RU"/>
        </w:rPr>
        <w:t>Место НМС в структуре образовательной программы</w:t>
      </w:r>
    </w:p>
    <w:p w14:paraId="513906D9" w14:textId="6E0633DA" w:rsidR="00994468" w:rsidRPr="00130271" w:rsidRDefault="00994468" w:rsidP="00B85DF7">
      <w:pPr>
        <w:pStyle w:val="Style1"/>
        <w:widowControl/>
        <w:spacing w:line="360" w:lineRule="auto"/>
        <w:ind w:firstLine="851"/>
        <w:jc w:val="both"/>
        <w:rPr>
          <w:rStyle w:val="FontStyle17"/>
          <w:b w:val="0"/>
          <w:sz w:val="28"/>
          <w:szCs w:val="28"/>
        </w:rPr>
      </w:pPr>
      <w:r w:rsidRPr="00805805">
        <w:rPr>
          <w:rStyle w:val="FontStyle17"/>
          <w:b w:val="0"/>
          <w:sz w:val="28"/>
          <w:szCs w:val="28"/>
        </w:rPr>
        <w:t xml:space="preserve">Научно-методологический семинар входит в научный компонент программы подготовки научно-педагогических кадров в аспирантуре по направлению </w:t>
      </w:r>
      <w:r w:rsidR="003F5CB9">
        <w:rPr>
          <w:rStyle w:val="FontStyle17"/>
          <w:b w:val="0"/>
          <w:sz w:val="28"/>
          <w:szCs w:val="28"/>
        </w:rPr>
        <w:t xml:space="preserve">подготовки </w:t>
      </w:r>
      <w:r w:rsidRPr="00805805">
        <w:rPr>
          <w:rStyle w:val="FontStyle17"/>
          <w:b w:val="0"/>
          <w:sz w:val="28"/>
          <w:szCs w:val="28"/>
        </w:rPr>
        <w:t>38.06.01 «Эконом</w:t>
      </w:r>
      <w:r w:rsidR="00285EC0">
        <w:rPr>
          <w:rStyle w:val="FontStyle17"/>
          <w:b w:val="0"/>
          <w:sz w:val="28"/>
          <w:szCs w:val="28"/>
        </w:rPr>
        <w:t xml:space="preserve">ика», научная </w:t>
      </w:r>
      <w:proofErr w:type="gramStart"/>
      <w:r w:rsidR="00285EC0">
        <w:rPr>
          <w:rStyle w:val="FontStyle17"/>
          <w:b w:val="0"/>
          <w:sz w:val="28"/>
          <w:szCs w:val="28"/>
        </w:rPr>
        <w:t xml:space="preserve">специальность </w:t>
      </w:r>
      <w:r w:rsidR="00285EC0" w:rsidRPr="00805805">
        <w:rPr>
          <w:szCs w:val="28"/>
        </w:rPr>
        <w:t xml:space="preserve"> </w:t>
      </w:r>
      <w:r w:rsidR="00285EC0" w:rsidRPr="00805805">
        <w:t>5.2.</w:t>
      </w:r>
      <w:r w:rsidR="00285EC0">
        <w:t>3</w:t>
      </w:r>
      <w:r w:rsidR="00285EC0" w:rsidRPr="00805805">
        <w:t>.</w:t>
      </w:r>
      <w:proofErr w:type="gramEnd"/>
      <w:r w:rsidR="00285EC0" w:rsidRPr="00805805">
        <w:t xml:space="preserve"> </w:t>
      </w:r>
      <w:r w:rsidR="00285EC0" w:rsidRPr="00130271">
        <w:rPr>
          <w:sz w:val="28"/>
          <w:szCs w:val="28"/>
        </w:rPr>
        <w:t>Региональная и отраслевая экономика</w:t>
      </w:r>
      <w:r w:rsidR="00D90E3C">
        <w:rPr>
          <w:sz w:val="28"/>
          <w:szCs w:val="28"/>
        </w:rPr>
        <w:t>.</w:t>
      </w:r>
    </w:p>
    <w:p w14:paraId="13C884E2" w14:textId="702B67C9" w:rsidR="00142497" w:rsidRPr="00805805" w:rsidRDefault="00142497" w:rsidP="00B85DF7">
      <w:pPr>
        <w:pStyle w:val="Style1"/>
        <w:widowControl/>
        <w:spacing w:line="360" w:lineRule="auto"/>
        <w:ind w:firstLine="851"/>
        <w:jc w:val="both"/>
        <w:rPr>
          <w:rStyle w:val="FontStyle17"/>
          <w:b w:val="0"/>
          <w:sz w:val="28"/>
          <w:szCs w:val="28"/>
        </w:rPr>
      </w:pPr>
      <w:r w:rsidRPr="00805805">
        <w:rPr>
          <w:rStyle w:val="FontStyle17"/>
          <w:b w:val="0"/>
          <w:sz w:val="28"/>
          <w:szCs w:val="28"/>
        </w:rPr>
        <w:t xml:space="preserve">Научные исследования относятся к Блоку </w:t>
      </w:r>
      <w:r w:rsidR="0076484B" w:rsidRPr="00805805">
        <w:rPr>
          <w:rStyle w:val="FontStyle17"/>
          <w:b w:val="0"/>
          <w:sz w:val="28"/>
          <w:szCs w:val="28"/>
        </w:rPr>
        <w:t>1</w:t>
      </w:r>
      <w:r w:rsidRPr="00805805">
        <w:rPr>
          <w:rStyle w:val="FontStyle17"/>
          <w:b w:val="0"/>
          <w:sz w:val="28"/>
          <w:szCs w:val="28"/>
        </w:rPr>
        <w:t xml:space="preserve"> «</w:t>
      </w:r>
      <w:r w:rsidR="0076484B" w:rsidRPr="00805805">
        <w:rPr>
          <w:rStyle w:val="FontStyle17"/>
          <w:b w:val="0"/>
          <w:sz w:val="28"/>
          <w:szCs w:val="28"/>
        </w:rPr>
        <w:t xml:space="preserve">Научный компонент» </w:t>
      </w:r>
      <w:r w:rsidRPr="00805805">
        <w:rPr>
          <w:rStyle w:val="FontStyle17"/>
          <w:b w:val="0"/>
          <w:sz w:val="28"/>
          <w:szCs w:val="28"/>
        </w:rPr>
        <w:t xml:space="preserve">и базируются на изучении таких дисциплин, как </w:t>
      </w:r>
      <w:r w:rsidRPr="005228C8">
        <w:rPr>
          <w:rStyle w:val="FontStyle17"/>
          <w:b w:val="0"/>
          <w:sz w:val="28"/>
          <w:szCs w:val="28"/>
        </w:rPr>
        <w:t>«История и философия науки», «</w:t>
      </w:r>
      <w:r w:rsidR="00272E92" w:rsidRPr="005228C8">
        <w:rPr>
          <w:rStyle w:val="FontStyle17"/>
          <w:b w:val="0"/>
          <w:sz w:val="28"/>
          <w:szCs w:val="28"/>
        </w:rPr>
        <w:t>Региональная и отраслевая экономика</w:t>
      </w:r>
      <w:r w:rsidRPr="005228C8">
        <w:rPr>
          <w:rStyle w:val="FontStyle17"/>
          <w:b w:val="0"/>
          <w:sz w:val="28"/>
          <w:szCs w:val="28"/>
        </w:rPr>
        <w:t>»</w:t>
      </w:r>
      <w:r w:rsidR="008D1E22" w:rsidRPr="005228C8">
        <w:rPr>
          <w:rStyle w:val="FontStyle17"/>
          <w:b w:val="0"/>
          <w:sz w:val="28"/>
          <w:szCs w:val="28"/>
        </w:rPr>
        <w:t>.</w:t>
      </w:r>
    </w:p>
    <w:p w14:paraId="0E9E819C" w14:textId="6CA978CC" w:rsidR="00B85DF7" w:rsidRDefault="00B85DF7">
      <w:pPr>
        <w:spacing w:after="160" w:line="259" w:lineRule="auto"/>
        <w:rPr>
          <w:rStyle w:val="FontStyle17"/>
          <w:rFonts w:eastAsiaTheme="minorEastAsia"/>
          <w:b w:val="0"/>
          <w:sz w:val="28"/>
          <w:szCs w:val="28"/>
          <w:lang w:eastAsia="ru-RU"/>
        </w:rPr>
      </w:pPr>
      <w:r>
        <w:rPr>
          <w:rStyle w:val="FontStyle17"/>
          <w:b w:val="0"/>
          <w:sz w:val="28"/>
          <w:szCs w:val="28"/>
        </w:rPr>
        <w:br w:type="page"/>
      </w:r>
    </w:p>
    <w:p w14:paraId="3C8C21D8" w14:textId="77777777" w:rsidR="00142497" w:rsidRPr="00805805" w:rsidRDefault="00142497" w:rsidP="00142497">
      <w:pPr>
        <w:pStyle w:val="Style1"/>
        <w:widowControl/>
        <w:spacing w:line="276" w:lineRule="auto"/>
        <w:ind w:firstLine="851"/>
        <w:jc w:val="both"/>
        <w:rPr>
          <w:rStyle w:val="FontStyle17"/>
          <w:b w:val="0"/>
          <w:sz w:val="28"/>
          <w:szCs w:val="28"/>
        </w:rPr>
      </w:pPr>
    </w:p>
    <w:p w14:paraId="71DEF74A" w14:textId="77777777" w:rsidR="003809E9" w:rsidRPr="00C052B3" w:rsidRDefault="003553B7" w:rsidP="00C052B3">
      <w:pPr>
        <w:pStyle w:val="a3"/>
        <w:numPr>
          <w:ilvl w:val="0"/>
          <w:numId w:val="19"/>
        </w:numPr>
        <w:tabs>
          <w:tab w:val="left" w:pos="426"/>
        </w:tabs>
        <w:spacing w:after="0" w:line="360" w:lineRule="auto"/>
        <w:ind w:hanging="720"/>
        <w:jc w:val="both"/>
        <w:rPr>
          <w:b/>
          <w:szCs w:val="28"/>
        </w:rPr>
      </w:pPr>
      <w:r w:rsidRPr="00C052B3">
        <w:rPr>
          <w:b/>
          <w:szCs w:val="28"/>
        </w:rPr>
        <w:t>Объем НМС в часах с указанием вида промежуточной аттестации</w:t>
      </w:r>
    </w:p>
    <w:p w14:paraId="11C1C5E0" w14:textId="77777777" w:rsidR="00124C5B" w:rsidRPr="00805805" w:rsidRDefault="00124C5B" w:rsidP="00124C5B">
      <w:pPr>
        <w:pStyle w:val="a3"/>
        <w:jc w:val="right"/>
        <w:rPr>
          <w:rFonts w:cs="Times New Roman"/>
          <w:szCs w:val="28"/>
        </w:rPr>
      </w:pPr>
      <w:r w:rsidRPr="00805805">
        <w:rPr>
          <w:rFonts w:cs="Times New Roman"/>
          <w:i/>
          <w:szCs w:val="28"/>
        </w:rPr>
        <w:t>Таблица 2</w:t>
      </w:r>
    </w:p>
    <w:tbl>
      <w:tblPr>
        <w:tblStyle w:val="2"/>
        <w:tblW w:w="9363" w:type="dxa"/>
        <w:tblLook w:val="04A0" w:firstRow="1" w:lastRow="0" w:firstColumn="1" w:lastColumn="0" w:noHBand="0" w:noVBand="1"/>
      </w:tblPr>
      <w:tblGrid>
        <w:gridCol w:w="1957"/>
        <w:gridCol w:w="1262"/>
        <w:gridCol w:w="1024"/>
        <w:gridCol w:w="1024"/>
        <w:gridCol w:w="1024"/>
        <w:gridCol w:w="1024"/>
        <w:gridCol w:w="1024"/>
        <w:gridCol w:w="1024"/>
      </w:tblGrid>
      <w:tr w:rsidR="003809E9" w:rsidRPr="00805805" w14:paraId="64B018E5" w14:textId="77777777" w:rsidTr="00D175D6">
        <w:trPr>
          <w:trHeight w:val="360"/>
        </w:trPr>
        <w:tc>
          <w:tcPr>
            <w:tcW w:w="2263" w:type="dxa"/>
            <w:vMerge w:val="restart"/>
            <w:hideMark/>
          </w:tcPr>
          <w:p w14:paraId="51D0DCBE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262" w:type="dxa"/>
            <w:vMerge w:val="restart"/>
            <w:noWrap/>
            <w:hideMark/>
          </w:tcPr>
          <w:p w14:paraId="54B151F8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 xml:space="preserve">Всего </w:t>
            </w:r>
          </w:p>
          <w:p w14:paraId="31A274FB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406E8B83" w14:textId="77777777" w:rsidR="003809E9" w:rsidRPr="00805805" w:rsidRDefault="003809E9" w:rsidP="00C052B3">
            <w:pPr>
              <w:spacing w:after="4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1 год 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6BEB019F" w14:textId="77777777" w:rsidR="003809E9" w:rsidRPr="00805805" w:rsidRDefault="003809E9" w:rsidP="00C052B3">
            <w:pPr>
              <w:spacing w:after="4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2 год 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31AA1338" w14:textId="77777777" w:rsidR="003809E9" w:rsidRPr="00805805" w:rsidRDefault="003809E9" w:rsidP="00C052B3">
            <w:pPr>
              <w:spacing w:after="4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3 год (в часах)</w:t>
            </w:r>
          </w:p>
        </w:tc>
      </w:tr>
      <w:tr w:rsidR="003809E9" w:rsidRPr="00805805" w14:paraId="68AA66A8" w14:textId="77777777" w:rsidTr="003809E9">
        <w:trPr>
          <w:trHeight w:val="360"/>
        </w:trPr>
        <w:tc>
          <w:tcPr>
            <w:tcW w:w="2263" w:type="dxa"/>
            <w:vMerge/>
            <w:hideMark/>
          </w:tcPr>
          <w:p w14:paraId="52B7E2F4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vMerge/>
            <w:noWrap/>
            <w:hideMark/>
          </w:tcPr>
          <w:p w14:paraId="738A9BB4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noWrap/>
            <w:hideMark/>
          </w:tcPr>
          <w:p w14:paraId="27844C44" w14:textId="77777777"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1</w:t>
            </w:r>
          </w:p>
        </w:tc>
        <w:tc>
          <w:tcPr>
            <w:tcW w:w="973" w:type="dxa"/>
            <w:noWrap/>
            <w:hideMark/>
          </w:tcPr>
          <w:p w14:paraId="196E9A8E" w14:textId="77777777"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2</w:t>
            </w:r>
          </w:p>
        </w:tc>
        <w:tc>
          <w:tcPr>
            <w:tcW w:w="973" w:type="dxa"/>
            <w:noWrap/>
            <w:hideMark/>
          </w:tcPr>
          <w:p w14:paraId="432C08DC" w14:textId="77777777"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3</w:t>
            </w:r>
          </w:p>
        </w:tc>
        <w:tc>
          <w:tcPr>
            <w:tcW w:w="973" w:type="dxa"/>
            <w:noWrap/>
            <w:hideMark/>
          </w:tcPr>
          <w:p w14:paraId="0B5CC082" w14:textId="77777777"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4</w:t>
            </w:r>
          </w:p>
        </w:tc>
        <w:tc>
          <w:tcPr>
            <w:tcW w:w="973" w:type="dxa"/>
            <w:noWrap/>
            <w:hideMark/>
          </w:tcPr>
          <w:p w14:paraId="0051F3E0" w14:textId="77777777"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5</w:t>
            </w:r>
          </w:p>
        </w:tc>
        <w:tc>
          <w:tcPr>
            <w:tcW w:w="973" w:type="dxa"/>
            <w:noWrap/>
            <w:hideMark/>
          </w:tcPr>
          <w:p w14:paraId="63059823" w14:textId="77777777" w:rsidR="003809E9" w:rsidRPr="00805805" w:rsidRDefault="003809E9" w:rsidP="00C052B3">
            <w:pPr>
              <w:spacing w:after="40" w:line="240" w:lineRule="auto"/>
              <w:ind w:left="-10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805">
              <w:rPr>
                <w:rFonts w:cs="Times New Roman"/>
                <w:b/>
                <w:bCs/>
                <w:sz w:val="24"/>
                <w:szCs w:val="24"/>
              </w:rPr>
              <w:t>Семестр 6</w:t>
            </w:r>
          </w:p>
        </w:tc>
      </w:tr>
      <w:tr w:rsidR="003809E9" w:rsidRPr="00805805" w14:paraId="0CECA22F" w14:textId="77777777" w:rsidTr="003809E9">
        <w:trPr>
          <w:trHeight w:val="630"/>
        </w:trPr>
        <w:tc>
          <w:tcPr>
            <w:tcW w:w="2263" w:type="dxa"/>
            <w:hideMark/>
          </w:tcPr>
          <w:p w14:paraId="6C31317E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262" w:type="dxa"/>
            <w:noWrap/>
            <w:hideMark/>
          </w:tcPr>
          <w:p w14:paraId="36448F48" w14:textId="77777777" w:rsidR="003809E9" w:rsidRPr="00805805" w:rsidRDefault="00531D58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973" w:type="dxa"/>
            <w:noWrap/>
            <w:hideMark/>
          </w:tcPr>
          <w:p w14:paraId="7F399532" w14:textId="77777777"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5F1D8969" w14:textId="77777777"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0B2D70DE" w14:textId="77777777"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  <w:noWrap/>
            <w:hideMark/>
          </w:tcPr>
          <w:p w14:paraId="694FA174" w14:textId="77777777"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  <w:noWrap/>
            <w:hideMark/>
          </w:tcPr>
          <w:p w14:paraId="2EF1D0CF" w14:textId="77777777"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0DE45DBC" w14:textId="77777777" w:rsidR="003809E9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A715EA" w:rsidRPr="00805805" w14:paraId="146AC3AD" w14:textId="77777777" w:rsidTr="003809E9">
        <w:trPr>
          <w:trHeight w:val="630"/>
        </w:trPr>
        <w:tc>
          <w:tcPr>
            <w:tcW w:w="2263" w:type="dxa"/>
            <w:hideMark/>
          </w:tcPr>
          <w:p w14:paraId="6D1690FB" w14:textId="77777777" w:rsidR="00A715EA" w:rsidRPr="00805805" w:rsidRDefault="00A715EA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noWrap/>
            <w:hideMark/>
          </w:tcPr>
          <w:p w14:paraId="15C4D7F6" w14:textId="77777777"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973" w:type="dxa"/>
            <w:noWrap/>
            <w:hideMark/>
          </w:tcPr>
          <w:p w14:paraId="3B9DA5B3" w14:textId="77777777"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29EA99BF" w14:textId="77777777"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2819066F" w14:textId="77777777"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  <w:noWrap/>
            <w:hideMark/>
          </w:tcPr>
          <w:p w14:paraId="6318A631" w14:textId="77777777"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  <w:noWrap/>
            <w:hideMark/>
          </w:tcPr>
          <w:p w14:paraId="43AC85C9" w14:textId="77777777"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  <w:noWrap/>
            <w:hideMark/>
          </w:tcPr>
          <w:p w14:paraId="4C953DA5" w14:textId="77777777" w:rsidR="00A715EA" w:rsidRPr="00805805" w:rsidRDefault="00A715EA" w:rsidP="00C052B3">
            <w:pPr>
              <w:spacing w:after="4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3809E9" w:rsidRPr="00805805" w14:paraId="23E8BE12" w14:textId="77777777" w:rsidTr="003809E9">
        <w:trPr>
          <w:trHeight w:val="600"/>
        </w:trPr>
        <w:tc>
          <w:tcPr>
            <w:tcW w:w="2263" w:type="dxa"/>
            <w:hideMark/>
          </w:tcPr>
          <w:p w14:paraId="5EE18A6E" w14:textId="77777777" w:rsidR="003809E9" w:rsidRPr="00805805" w:rsidRDefault="003809E9" w:rsidP="00AA1E9D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62" w:type="dxa"/>
            <w:noWrap/>
            <w:hideMark/>
          </w:tcPr>
          <w:p w14:paraId="0D887BD9" w14:textId="77777777" w:rsidR="003809E9" w:rsidRPr="00805805" w:rsidRDefault="00124C5B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2,3,4,5,6 - зачеты </w:t>
            </w:r>
          </w:p>
        </w:tc>
        <w:tc>
          <w:tcPr>
            <w:tcW w:w="973" w:type="dxa"/>
            <w:noWrap/>
            <w:hideMark/>
          </w:tcPr>
          <w:p w14:paraId="4803FE29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 </w:t>
            </w:r>
            <w:r w:rsidR="009F2E82" w:rsidRPr="0080580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noWrap/>
            <w:hideMark/>
          </w:tcPr>
          <w:p w14:paraId="5C3A4BED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 </w:t>
            </w:r>
            <w:r w:rsidR="009F2E82" w:rsidRPr="00805805">
              <w:rPr>
                <w:rFonts w:cs="Times New Roman"/>
                <w:sz w:val="24"/>
                <w:szCs w:val="24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437FA58E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 </w:t>
            </w:r>
            <w:r w:rsidR="009F2E82" w:rsidRPr="00805805">
              <w:rPr>
                <w:rFonts w:cs="Times New Roman"/>
                <w:sz w:val="24"/>
                <w:szCs w:val="24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12FF05FD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 </w:t>
            </w:r>
            <w:r w:rsidR="009F2E82" w:rsidRPr="00805805">
              <w:rPr>
                <w:rFonts w:cs="Times New Roman"/>
                <w:sz w:val="24"/>
                <w:szCs w:val="24"/>
              </w:rPr>
              <w:t>Зачет</w:t>
            </w:r>
          </w:p>
        </w:tc>
        <w:tc>
          <w:tcPr>
            <w:tcW w:w="973" w:type="dxa"/>
            <w:noWrap/>
            <w:hideMark/>
          </w:tcPr>
          <w:p w14:paraId="5C9586BC" w14:textId="77777777" w:rsidR="003809E9" w:rsidRPr="00805805" w:rsidRDefault="009F2E82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Зачет</w:t>
            </w:r>
            <w:r w:rsidR="003809E9" w:rsidRPr="00805805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973" w:type="dxa"/>
            <w:noWrap/>
            <w:hideMark/>
          </w:tcPr>
          <w:p w14:paraId="6F5ED39A" w14:textId="77777777" w:rsidR="003809E9" w:rsidRPr="00805805" w:rsidRDefault="003809E9" w:rsidP="00C052B3">
            <w:pPr>
              <w:spacing w:after="40" w:line="240" w:lineRule="auto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 </w:t>
            </w:r>
            <w:r w:rsidR="009F2E82" w:rsidRPr="00805805">
              <w:rPr>
                <w:rFonts w:cs="Times New Roman"/>
                <w:sz w:val="24"/>
                <w:szCs w:val="24"/>
              </w:rPr>
              <w:t>Зачет</w:t>
            </w:r>
          </w:p>
        </w:tc>
      </w:tr>
    </w:tbl>
    <w:p w14:paraId="416D9F08" w14:textId="5BEAFA93" w:rsidR="008D1E22" w:rsidRDefault="008D1E22" w:rsidP="003553B7">
      <w:pPr>
        <w:spacing w:after="0" w:line="360" w:lineRule="auto"/>
        <w:jc w:val="both"/>
        <w:rPr>
          <w:b/>
          <w:szCs w:val="28"/>
        </w:rPr>
      </w:pPr>
    </w:p>
    <w:p w14:paraId="257AD285" w14:textId="77777777" w:rsidR="00124C5B" w:rsidRPr="00C052B3" w:rsidRDefault="00CE1386" w:rsidP="00C052B3">
      <w:pPr>
        <w:pStyle w:val="a3"/>
        <w:numPr>
          <w:ilvl w:val="0"/>
          <w:numId w:val="19"/>
        </w:numPr>
        <w:ind w:hanging="720"/>
        <w:rPr>
          <w:b/>
          <w:szCs w:val="28"/>
        </w:rPr>
      </w:pPr>
      <w:bookmarkStart w:id="1" w:name="_Toc517513116"/>
      <w:r w:rsidRPr="00C052B3">
        <w:rPr>
          <w:b/>
          <w:szCs w:val="28"/>
        </w:rPr>
        <w:t>Учебно-тематический план НМС</w:t>
      </w:r>
      <w:bookmarkEnd w:id="1"/>
    </w:p>
    <w:p w14:paraId="73EAFF45" w14:textId="77777777" w:rsidR="00124C5B" w:rsidRPr="00805805" w:rsidRDefault="00124C5B" w:rsidP="00124C5B">
      <w:pPr>
        <w:pStyle w:val="a3"/>
        <w:jc w:val="right"/>
        <w:rPr>
          <w:rFonts w:cs="Times New Roman"/>
          <w:szCs w:val="28"/>
        </w:rPr>
      </w:pPr>
      <w:r w:rsidRPr="00805805">
        <w:rPr>
          <w:rFonts w:cs="Times New Roman"/>
          <w:i/>
          <w:szCs w:val="28"/>
        </w:rPr>
        <w:t xml:space="preserve"> Таблица 3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2693"/>
        <w:gridCol w:w="3119"/>
      </w:tblGrid>
      <w:tr w:rsidR="005C07EE" w:rsidRPr="00805805" w14:paraId="106FE806" w14:textId="77777777" w:rsidTr="00036ED2">
        <w:trPr>
          <w:trHeight w:val="331"/>
        </w:trPr>
        <w:tc>
          <w:tcPr>
            <w:tcW w:w="3431" w:type="dxa"/>
            <w:vMerge w:val="restart"/>
            <w:shd w:val="clear" w:color="auto" w:fill="auto"/>
          </w:tcPr>
          <w:p w14:paraId="194FFACC" w14:textId="77777777" w:rsidR="005C07EE" w:rsidRPr="00805805" w:rsidRDefault="005C07EE" w:rsidP="00AB7FD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2693" w:type="dxa"/>
          </w:tcPr>
          <w:p w14:paraId="2C5519FC" w14:textId="77777777" w:rsidR="005C07EE" w:rsidRPr="00805805" w:rsidRDefault="005C07EE" w:rsidP="00AB7FD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57D2A306" w14:textId="77777777" w:rsidR="005C07EE" w:rsidRPr="00805805" w:rsidRDefault="005C07EE" w:rsidP="00AB7FD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проведения семинара</w:t>
            </w:r>
          </w:p>
          <w:p w14:paraId="46C50C26" w14:textId="77777777" w:rsidR="005C07EE" w:rsidRPr="00805805" w:rsidRDefault="005C07EE" w:rsidP="00AB7FD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C07EE" w:rsidRPr="00805805" w14:paraId="7228043F" w14:textId="77777777" w:rsidTr="00036ED2">
        <w:trPr>
          <w:trHeight w:val="150"/>
        </w:trPr>
        <w:tc>
          <w:tcPr>
            <w:tcW w:w="3431" w:type="dxa"/>
            <w:vMerge/>
            <w:shd w:val="clear" w:color="auto" w:fill="auto"/>
          </w:tcPr>
          <w:p w14:paraId="3024D5F8" w14:textId="77777777" w:rsidR="005C07EE" w:rsidRPr="00805805" w:rsidRDefault="005C07EE" w:rsidP="00AB7FD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10314FE2" w14:textId="77777777" w:rsidR="005C07EE" w:rsidRPr="00805805" w:rsidRDefault="00323B9C" w:rsidP="00323B9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9" w:type="dxa"/>
            <w:vMerge/>
            <w:shd w:val="clear" w:color="auto" w:fill="auto"/>
          </w:tcPr>
          <w:p w14:paraId="4ED23AD6" w14:textId="77777777" w:rsidR="005C07EE" w:rsidRPr="00805805" w:rsidRDefault="005C07EE" w:rsidP="00AB7FD7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07EE" w:rsidRPr="00805805" w14:paraId="6F177834" w14:textId="77777777" w:rsidTr="00036ED2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0437E34B" w14:textId="77777777" w:rsidR="005C07EE" w:rsidRPr="00805805" w:rsidRDefault="005C07EE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571625" w:rsidRPr="00805805" w14:paraId="46469EB8" w14:textId="77777777" w:rsidTr="00701684">
        <w:trPr>
          <w:trHeight w:val="3036"/>
        </w:trPr>
        <w:tc>
          <w:tcPr>
            <w:tcW w:w="3431" w:type="dxa"/>
            <w:shd w:val="clear" w:color="auto" w:fill="auto"/>
          </w:tcPr>
          <w:p w14:paraId="726B596D" w14:textId="77777777" w:rsidR="00571625" w:rsidRPr="00805805" w:rsidRDefault="00571625" w:rsidP="005C07EE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Системное видение диссертационного исследования, критерии соответствия диссертации на соискание ученой степени кандидата наук, научные области исследований по научной специальности</w:t>
            </w:r>
            <w:r w:rsidR="008B3834" w:rsidRPr="00805805">
              <w:rPr>
                <w:rFonts w:cs="Times New Roman"/>
                <w:sz w:val="24"/>
                <w:szCs w:val="24"/>
              </w:rPr>
              <w:t>.</w:t>
            </w:r>
          </w:p>
          <w:p w14:paraId="1B52923A" w14:textId="77777777" w:rsidR="00571625" w:rsidRPr="00805805" w:rsidRDefault="00571625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Современные требования к научным исследованиям (общий подход).</w:t>
            </w:r>
          </w:p>
        </w:tc>
        <w:tc>
          <w:tcPr>
            <w:tcW w:w="2693" w:type="dxa"/>
          </w:tcPr>
          <w:p w14:paraId="49C076A3" w14:textId="77777777" w:rsidR="00571625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14:paraId="77943490" w14:textId="77777777" w:rsidR="00571625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0BB160FE" w14:textId="77777777" w:rsidR="00571625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Аналитическое сообщение.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Дискуссия </w:t>
            </w:r>
          </w:p>
          <w:p w14:paraId="2EE29A4F" w14:textId="77777777" w:rsidR="00571625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Проблемный семинар</w:t>
            </w:r>
          </w:p>
        </w:tc>
      </w:tr>
      <w:tr w:rsidR="00571625" w:rsidRPr="00805805" w14:paraId="1F999F8C" w14:textId="77777777" w:rsidTr="00701684">
        <w:trPr>
          <w:trHeight w:val="2852"/>
        </w:trPr>
        <w:tc>
          <w:tcPr>
            <w:tcW w:w="3431" w:type="dxa"/>
            <w:shd w:val="clear" w:color="auto" w:fill="auto"/>
          </w:tcPr>
          <w:p w14:paraId="1E43C067" w14:textId="77777777" w:rsidR="00571625" w:rsidRPr="00805805" w:rsidRDefault="00571625" w:rsidP="008B383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навыков написания диссертации: </w:t>
            </w:r>
            <w:r w:rsidR="008B3834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остановка цели и задач исследования, формулировка о</w:t>
            </w:r>
            <w:r w:rsidRPr="00805805">
              <w:rPr>
                <w:rFonts w:cs="Times New Roman"/>
                <w:sz w:val="24"/>
                <w:szCs w:val="24"/>
              </w:rPr>
              <w:t>бъекта и предмета исследования, составление плана выполнения диссертации,</w:t>
            </w:r>
            <w:r w:rsidR="008B3834"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>организация и проведение исследования по проблеме,</w:t>
            </w:r>
            <w:r w:rsidR="007E7467" w:rsidRPr="00805805">
              <w:rPr>
                <w:rFonts w:cs="Times New Roman"/>
                <w:sz w:val="24"/>
                <w:szCs w:val="24"/>
              </w:rPr>
              <w:t xml:space="preserve"> основы научного поиска: подготовка обзора </w:t>
            </w:r>
            <w:r w:rsidR="007E7467" w:rsidRPr="00805805">
              <w:rPr>
                <w:rFonts w:cs="Times New Roman"/>
                <w:sz w:val="24"/>
                <w:szCs w:val="24"/>
              </w:rPr>
              <w:lastRenderedPageBreak/>
              <w:t>источников по теме исследования</w:t>
            </w:r>
            <w:r w:rsidRPr="00805805">
              <w:rPr>
                <w:rFonts w:cs="Times New Roman"/>
                <w:sz w:val="24"/>
                <w:szCs w:val="24"/>
              </w:rPr>
              <w:t xml:space="preserve"> сбор эмпирических данных и их интерпретация). </w:t>
            </w:r>
          </w:p>
        </w:tc>
        <w:tc>
          <w:tcPr>
            <w:tcW w:w="2693" w:type="dxa"/>
          </w:tcPr>
          <w:p w14:paraId="2838F4CE" w14:textId="77777777" w:rsidR="00571625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119" w:type="dxa"/>
            <w:shd w:val="clear" w:color="auto" w:fill="auto"/>
          </w:tcPr>
          <w:p w14:paraId="2C143DF5" w14:textId="77777777" w:rsidR="00571625" w:rsidRPr="00805805" w:rsidRDefault="00571625" w:rsidP="005716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Проблемный семинар Коллективный анализ модельной статьи из ядра РИНЦ</w:t>
            </w:r>
          </w:p>
        </w:tc>
      </w:tr>
      <w:tr w:rsidR="009037DE" w:rsidRPr="00805805" w14:paraId="67C1E5D0" w14:textId="77777777" w:rsidTr="00036ED2">
        <w:trPr>
          <w:trHeight w:val="328"/>
        </w:trPr>
        <w:tc>
          <w:tcPr>
            <w:tcW w:w="3431" w:type="dxa"/>
            <w:shd w:val="clear" w:color="auto" w:fill="auto"/>
          </w:tcPr>
          <w:p w14:paraId="638A7288" w14:textId="19F42087" w:rsidR="009037DE" w:rsidRPr="00805805" w:rsidRDefault="00571625" w:rsidP="00210B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Содержание методологии научного исследования</w:t>
            </w:r>
            <w:r w:rsidR="00124C5B" w:rsidRPr="00805805">
              <w:rPr>
                <w:rFonts w:cs="Times New Roman"/>
                <w:sz w:val="24"/>
                <w:szCs w:val="24"/>
              </w:rPr>
              <w:t xml:space="preserve">. Определение главной цели. Определение задач исследования в соответствии с поставленными целями. </w:t>
            </w:r>
            <w:r w:rsidR="007E7467" w:rsidRPr="00805805">
              <w:rPr>
                <w:rFonts w:cs="Times New Roman"/>
                <w:sz w:val="24"/>
                <w:szCs w:val="24"/>
              </w:rPr>
              <w:t>Исследование степени разработанности проблематики</w:t>
            </w:r>
            <w:r w:rsidR="000151D8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7E7467" w:rsidRPr="00805805">
              <w:rPr>
                <w:rFonts w:cs="Times New Roman"/>
                <w:sz w:val="24"/>
                <w:szCs w:val="24"/>
              </w:rPr>
              <w:t xml:space="preserve">подготовка </w:t>
            </w:r>
            <w:r w:rsidR="00210BEF">
              <w:rPr>
                <w:rFonts w:cs="Times New Roman"/>
                <w:sz w:val="24"/>
                <w:szCs w:val="24"/>
              </w:rPr>
              <w:t>списка</w:t>
            </w:r>
            <w:r w:rsidR="007E7467" w:rsidRPr="00805805">
              <w:rPr>
                <w:rFonts w:cs="Times New Roman"/>
                <w:sz w:val="24"/>
                <w:szCs w:val="24"/>
              </w:rPr>
              <w:t xml:space="preserve"> источников по теме исследования</w:t>
            </w:r>
            <w:r w:rsidR="000151D8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9710D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5158BFD8" w14:textId="77777777" w:rsidR="009037DE" w:rsidRPr="00805805" w:rsidRDefault="00571625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54C4A5A6" w14:textId="77777777" w:rsidR="007E7467" w:rsidRPr="00805805" w:rsidRDefault="007E7467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Проблемный семинар 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14:paraId="1713A587" w14:textId="77777777" w:rsidR="009037DE" w:rsidRPr="00805805" w:rsidRDefault="007E7467" w:rsidP="007E746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Анализ самостоятельно</w:t>
            </w:r>
            <w:r w:rsidR="00210BE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3E38CB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3E38CB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первоисточников / анализ кейса. </w:t>
            </w:r>
          </w:p>
        </w:tc>
      </w:tr>
      <w:tr w:rsidR="007E7467" w:rsidRPr="00805805" w14:paraId="3EF18346" w14:textId="77777777" w:rsidTr="008B3834">
        <w:trPr>
          <w:trHeight w:val="2115"/>
        </w:trPr>
        <w:tc>
          <w:tcPr>
            <w:tcW w:w="3431" w:type="dxa"/>
            <w:shd w:val="clear" w:color="auto" w:fill="auto"/>
          </w:tcPr>
          <w:p w14:paraId="149A3821" w14:textId="1064E415" w:rsidR="007E7467" w:rsidRPr="00805805" w:rsidRDefault="009710D9" w:rsidP="009B09B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Структурно-</w:t>
            </w:r>
            <w:r w:rsidR="007E7467" w:rsidRPr="00805805">
              <w:rPr>
                <w:rFonts w:cs="Times New Roman"/>
                <w:sz w:val="24"/>
                <w:szCs w:val="24"/>
              </w:rPr>
              <w:t xml:space="preserve">логическая схема проведения научного исследования. Деление главной </w:t>
            </w:r>
            <w:r w:rsidR="009B09BB">
              <w:rPr>
                <w:rFonts w:cs="Times New Roman"/>
                <w:sz w:val="24"/>
                <w:szCs w:val="24"/>
              </w:rPr>
              <w:t>цели</w:t>
            </w:r>
            <w:r w:rsidR="007E7467" w:rsidRPr="00805805">
              <w:rPr>
                <w:rFonts w:cs="Times New Roman"/>
                <w:sz w:val="24"/>
                <w:szCs w:val="24"/>
              </w:rPr>
              <w:t xml:space="preserve"> на </w:t>
            </w:r>
            <w:r w:rsidR="009B09BB">
              <w:rPr>
                <w:rFonts w:cs="Times New Roman"/>
                <w:sz w:val="24"/>
                <w:szCs w:val="24"/>
              </w:rPr>
              <w:t>задачи</w:t>
            </w:r>
            <w:r w:rsidR="007E7467" w:rsidRPr="00805805">
              <w:rPr>
                <w:rFonts w:cs="Times New Roman"/>
                <w:sz w:val="24"/>
                <w:szCs w:val="24"/>
              </w:rPr>
              <w:t xml:space="preserve"> 1-го и 2-го уровня. Построение дерева целей и задач для определения необходимых требований и ограничений исследования (временных, материальных, информационных и др.) Формулирование научной гипотезы. </w:t>
            </w:r>
            <w:r>
              <w:rPr>
                <w:rFonts w:cs="Times New Roman"/>
                <w:sz w:val="24"/>
                <w:szCs w:val="24"/>
              </w:rPr>
              <w:t>Элементы научной новизны.</w:t>
            </w:r>
          </w:p>
        </w:tc>
        <w:tc>
          <w:tcPr>
            <w:tcW w:w="2693" w:type="dxa"/>
          </w:tcPr>
          <w:p w14:paraId="7B67FC1D" w14:textId="77777777" w:rsidR="007E7467" w:rsidRPr="00805805" w:rsidRDefault="007E7467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5F3FD23B" w14:textId="77777777" w:rsidR="007E7467" w:rsidRPr="00805805" w:rsidRDefault="007E7467" w:rsidP="005716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Научная дискуссия, о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бсуждение аналитического сообщения. </w:t>
            </w:r>
            <w:r w:rsidRPr="00805805">
              <w:rPr>
                <w:rFonts w:cs="Times New Roman"/>
                <w:sz w:val="24"/>
                <w:szCs w:val="24"/>
              </w:rPr>
              <w:t>Коллективный анализ в формате оппонирования. Мозговой штурм.</w:t>
            </w:r>
          </w:p>
          <w:p w14:paraId="2E70F847" w14:textId="77777777" w:rsidR="007E7467" w:rsidRPr="00805805" w:rsidRDefault="007E7467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Научная дискуссия, семинар-зачет</w:t>
            </w:r>
          </w:p>
        </w:tc>
      </w:tr>
      <w:tr w:rsidR="00036ED2" w:rsidRPr="00805805" w14:paraId="61764BDB" w14:textId="77777777" w:rsidTr="00AB7FD7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5245F935" w14:textId="77777777" w:rsidR="00036ED2" w:rsidRPr="00805805" w:rsidRDefault="00036ED2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Второй год обучения</w:t>
            </w:r>
          </w:p>
        </w:tc>
      </w:tr>
      <w:tr w:rsidR="00036ED2" w:rsidRPr="00805805" w14:paraId="254C5F3A" w14:textId="77777777" w:rsidTr="00036ED2">
        <w:trPr>
          <w:trHeight w:val="328"/>
        </w:trPr>
        <w:tc>
          <w:tcPr>
            <w:tcW w:w="3431" w:type="dxa"/>
            <w:shd w:val="clear" w:color="auto" w:fill="auto"/>
          </w:tcPr>
          <w:p w14:paraId="1248F617" w14:textId="77777777" w:rsidR="00036ED2" w:rsidRPr="00805805" w:rsidRDefault="007E7467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Содержание методологии научного исследования.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5CA7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Формирование и характеристика подхода автора к исследованию</w:t>
            </w:r>
            <w:r w:rsidR="008B3834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1415888E" w14:textId="77777777" w:rsidR="00036ED2" w:rsidRPr="00805805" w:rsidRDefault="009037DE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9246BE8" w14:textId="77777777" w:rsidR="00036ED2" w:rsidRPr="00805805" w:rsidRDefault="00984D38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Обсуждение </w:t>
            </w:r>
            <w:r w:rsidR="00245CA7" w:rsidRPr="00805805">
              <w:rPr>
                <w:rFonts w:cs="Times New Roman"/>
                <w:sz w:val="24"/>
                <w:szCs w:val="24"/>
              </w:rPr>
              <w:t>первой главы</w:t>
            </w:r>
            <w:r w:rsidRPr="00805805">
              <w:rPr>
                <w:rFonts w:cs="Times New Roman"/>
                <w:sz w:val="24"/>
                <w:szCs w:val="24"/>
              </w:rPr>
              <w:t xml:space="preserve"> диссертации</w:t>
            </w:r>
            <w:r w:rsidR="00245CA7" w:rsidRPr="00805805">
              <w:rPr>
                <w:rFonts w:cs="Times New Roman"/>
                <w:sz w:val="24"/>
                <w:szCs w:val="24"/>
              </w:rPr>
              <w:t xml:space="preserve"> в формате </w:t>
            </w:r>
            <w:r w:rsidR="00344246" w:rsidRPr="00805805">
              <w:rPr>
                <w:rFonts w:cs="Times New Roman"/>
                <w:sz w:val="24"/>
                <w:szCs w:val="24"/>
              </w:rPr>
              <w:t>дискуссии</w:t>
            </w:r>
            <w:r w:rsidR="00245CA7" w:rsidRPr="00805805">
              <w:rPr>
                <w:rFonts w:cs="Times New Roman"/>
                <w:sz w:val="24"/>
                <w:szCs w:val="24"/>
              </w:rPr>
              <w:t>. Мозговой штурм.</w:t>
            </w:r>
          </w:p>
        </w:tc>
      </w:tr>
      <w:tr w:rsidR="00CE22C1" w:rsidRPr="00805805" w14:paraId="20D40185" w14:textId="77777777" w:rsidTr="00036ED2">
        <w:trPr>
          <w:trHeight w:val="328"/>
        </w:trPr>
        <w:tc>
          <w:tcPr>
            <w:tcW w:w="3431" w:type="dxa"/>
            <w:shd w:val="clear" w:color="auto" w:fill="auto"/>
          </w:tcPr>
          <w:p w14:paraId="7DEDF388" w14:textId="77777777" w:rsidR="00CE22C1" w:rsidRPr="00805805" w:rsidRDefault="00984D38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Идентификация принципиальных факторов исследуемых процессов</w:t>
            </w:r>
            <w:r w:rsidR="00210BE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2CA4A2D7" w14:textId="77777777" w:rsidR="00CE22C1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4307E474" w14:textId="77777777" w:rsidR="00CE22C1" w:rsidRPr="00805805" w:rsidRDefault="00984D38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Обсуждение аналитического сообщения </w:t>
            </w:r>
            <w:r w:rsidR="00344246" w:rsidRPr="00805805">
              <w:rPr>
                <w:rFonts w:cs="Times New Roman"/>
                <w:sz w:val="24"/>
                <w:szCs w:val="24"/>
              </w:rPr>
              <w:t xml:space="preserve">по </w:t>
            </w:r>
            <w:r w:rsidRPr="00805805">
              <w:rPr>
                <w:rFonts w:cs="Times New Roman"/>
                <w:sz w:val="24"/>
                <w:szCs w:val="24"/>
              </w:rPr>
              <w:t>первой глав</w:t>
            </w:r>
            <w:r w:rsidR="00344246" w:rsidRPr="00805805">
              <w:rPr>
                <w:rFonts w:cs="Times New Roman"/>
                <w:sz w:val="24"/>
                <w:szCs w:val="24"/>
              </w:rPr>
              <w:t>е диссертации</w:t>
            </w:r>
            <w:r w:rsidRPr="00805805">
              <w:rPr>
                <w:rFonts w:cs="Times New Roman"/>
                <w:sz w:val="24"/>
                <w:szCs w:val="24"/>
              </w:rPr>
              <w:t xml:space="preserve"> в формате оппонирования. Мозговой штурм.</w:t>
            </w:r>
          </w:p>
        </w:tc>
      </w:tr>
      <w:tr w:rsidR="00036ED2" w:rsidRPr="00805805" w14:paraId="02148A9B" w14:textId="77777777" w:rsidTr="00036ED2">
        <w:trPr>
          <w:trHeight w:val="328"/>
        </w:trPr>
        <w:tc>
          <w:tcPr>
            <w:tcW w:w="3431" w:type="dxa"/>
            <w:shd w:val="clear" w:color="auto" w:fill="auto"/>
          </w:tcPr>
          <w:p w14:paraId="004B1AD2" w14:textId="77777777" w:rsidR="00036ED2" w:rsidRPr="00805805" w:rsidRDefault="007E7467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Изучение и обсуждение авторских методик исследования.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44246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Проблема аппроксимации </w:t>
            </w:r>
            <w:r w:rsidR="00344246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принципиальных факторов измеримыми переменными</w:t>
            </w:r>
            <w:r w:rsidR="00210BE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5C50930C" w14:textId="77777777" w:rsidR="00036ED2" w:rsidRPr="00805805" w:rsidRDefault="009037DE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119" w:type="dxa"/>
            <w:shd w:val="clear" w:color="auto" w:fill="auto"/>
          </w:tcPr>
          <w:p w14:paraId="1A262C5F" w14:textId="77777777" w:rsidR="00F17476" w:rsidRPr="00805805" w:rsidRDefault="00344246" w:rsidP="00AB7F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Обсуждение аналитических сообщений по статьям аспирантов для журналов ВАК</w:t>
            </w:r>
            <w:r w:rsidR="00F17476" w:rsidRPr="00805805">
              <w:rPr>
                <w:rFonts w:cs="Times New Roman"/>
                <w:sz w:val="24"/>
                <w:szCs w:val="24"/>
              </w:rPr>
              <w:t xml:space="preserve">, </w:t>
            </w:r>
          </w:p>
          <w:p w14:paraId="458107C9" w14:textId="77777777" w:rsidR="00036ED2" w:rsidRPr="00805805" w:rsidRDefault="00F17476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lastRenderedPageBreak/>
              <w:t xml:space="preserve"> семинар-зачет</w:t>
            </w:r>
          </w:p>
        </w:tc>
      </w:tr>
      <w:tr w:rsidR="00CE22C1" w:rsidRPr="00805805" w14:paraId="091C19B2" w14:textId="77777777" w:rsidTr="00036ED2">
        <w:trPr>
          <w:trHeight w:val="328"/>
        </w:trPr>
        <w:tc>
          <w:tcPr>
            <w:tcW w:w="3431" w:type="dxa"/>
            <w:shd w:val="clear" w:color="auto" w:fill="auto"/>
          </w:tcPr>
          <w:p w14:paraId="691614F4" w14:textId="77777777" w:rsidR="007E7467" w:rsidRPr="00805805" w:rsidRDefault="007E7467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lastRenderedPageBreak/>
              <w:t>Экономико-математические методы и современные технологии эмпирического исследования</w:t>
            </w:r>
            <w:r w:rsidR="008B3834" w:rsidRPr="00805805">
              <w:rPr>
                <w:rFonts w:cs="Times New Roman"/>
                <w:sz w:val="24"/>
                <w:szCs w:val="24"/>
              </w:rPr>
              <w:t>.</w:t>
            </w:r>
          </w:p>
          <w:p w14:paraId="0F2EBAC6" w14:textId="23C2E3DB" w:rsidR="00CE22C1" w:rsidRPr="00805805" w:rsidRDefault="00344246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Дескриптивный анализ и математическое моделирование</w:t>
            </w:r>
            <w:r w:rsidR="008B3834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C7D7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Методы экспертных оценок.</w:t>
            </w:r>
            <w:r w:rsidR="009710D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Методы экономического обоснования полученных результатов исследований.</w:t>
            </w:r>
          </w:p>
        </w:tc>
        <w:tc>
          <w:tcPr>
            <w:tcW w:w="2693" w:type="dxa"/>
          </w:tcPr>
          <w:p w14:paraId="0EBFF827" w14:textId="77777777" w:rsidR="00CE22C1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759FA8D0" w14:textId="5E9108AF" w:rsidR="00CE22C1" w:rsidRPr="00805805" w:rsidRDefault="00F9042E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Обсуждение аналитического сообщения </w:t>
            </w:r>
            <w:r w:rsidR="009710D9" w:rsidRPr="00805805">
              <w:rPr>
                <w:rFonts w:cs="Times New Roman"/>
                <w:sz w:val="24"/>
                <w:szCs w:val="24"/>
              </w:rPr>
              <w:t xml:space="preserve">по второй </w:t>
            </w:r>
            <w:r w:rsidR="009710D9">
              <w:rPr>
                <w:rFonts w:cs="Times New Roman"/>
                <w:sz w:val="24"/>
                <w:szCs w:val="24"/>
              </w:rPr>
              <w:t xml:space="preserve">и третьей </w:t>
            </w:r>
            <w:r w:rsidR="009710D9" w:rsidRPr="00805805">
              <w:rPr>
                <w:rFonts w:cs="Times New Roman"/>
                <w:sz w:val="24"/>
                <w:szCs w:val="24"/>
              </w:rPr>
              <w:t>глав</w:t>
            </w:r>
            <w:r w:rsidR="009710D9">
              <w:rPr>
                <w:rFonts w:cs="Times New Roman"/>
                <w:sz w:val="24"/>
                <w:szCs w:val="24"/>
              </w:rPr>
              <w:t>ам</w:t>
            </w:r>
            <w:r w:rsidR="009710D9"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Pr="00805805">
              <w:rPr>
                <w:rFonts w:cs="Times New Roman"/>
                <w:sz w:val="24"/>
                <w:szCs w:val="24"/>
              </w:rPr>
              <w:t>диссертации в формате оппонирования. Мозговой штурм.</w:t>
            </w:r>
          </w:p>
        </w:tc>
      </w:tr>
      <w:tr w:rsidR="00CE22C1" w:rsidRPr="00805805" w14:paraId="2455F982" w14:textId="77777777" w:rsidTr="009B09BB">
        <w:trPr>
          <w:trHeight w:val="1713"/>
        </w:trPr>
        <w:tc>
          <w:tcPr>
            <w:tcW w:w="3431" w:type="dxa"/>
            <w:shd w:val="clear" w:color="auto" w:fill="auto"/>
          </w:tcPr>
          <w:p w14:paraId="161264F5" w14:textId="77777777" w:rsidR="00CE22C1" w:rsidRPr="00805805" w:rsidRDefault="005F5C65" w:rsidP="008D1E2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результатов </w:t>
            </w:r>
            <w:r w:rsidR="008D1E22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проведенного дескриптивного анализа и математического моделирования. 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Проблема достоверности в научном исследовании</w:t>
            </w:r>
            <w:r w:rsidR="008B3834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5AB7D3AF" w14:textId="77777777" w:rsidR="00CE22C1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5940C1C1" w14:textId="6D365D3E" w:rsidR="00CE22C1" w:rsidRPr="00805805" w:rsidRDefault="00F9042E" w:rsidP="009710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Обсуждение аналитического сообщения по второй </w:t>
            </w:r>
            <w:r w:rsidR="009710D9">
              <w:rPr>
                <w:rFonts w:cs="Times New Roman"/>
                <w:sz w:val="24"/>
                <w:szCs w:val="24"/>
              </w:rPr>
              <w:t xml:space="preserve">и третьей </w:t>
            </w:r>
            <w:r w:rsidRPr="00805805">
              <w:rPr>
                <w:rFonts w:cs="Times New Roman"/>
                <w:sz w:val="24"/>
                <w:szCs w:val="24"/>
              </w:rPr>
              <w:t>глав</w:t>
            </w:r>
            <w:r w:rsidR="009710D9">
              <w:rPr>
                <w:rFonts w:cs="Times New Roman"/>
                <w:sz w:val="24"/>
                <w:szCs w:val="24"/>
              </w:rPr>
              <w:t>ам</w:t>
            </w:r>
            <w:r w:rsidRPr="00805805">
              <w:rPr>
                <w:rFonts w:cs="Times New Roman"/>
                <w:sz w:val="24"/>
                <w:szCs w:val="24"/>
              </w:rPr>
              <w:t xml:space="preserve"> диссертации в формате оппонирования. Мозговой штурм.</w:t>
            </w:r>
          </w:p>
        </w:tc>
      </w:tr>
      <w:tr w:rsidR="00CE22C1" w:rsidRPr="00805805" w14:paraId="25736947" w14:textId="77777777" w:rsidTr="00036ED2">
        <w:trPr>
          <w:trHeight w:val="328"/>
        </w:trPr>
        <w:tc>
          <w:tcPr>
            <w:tcW w:w="3431" w:type="dxa"/>
            <w:shd w:val="clear" w:color="auto" w:fill="auto"/>
          </w:tcPr>
          <w:p w14:paraId="1151B563" w14:textId="77777777" w:rsidR="00CE22C1" w:rsidRDefault="008D1E22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Обсуждение результатов исследования, изложенных в диссертации. </w:t>
            </w:r>
            <w:r w:rsidR="00F9042E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Проблема формирования научной</w:t>
            </w:r>
            <w:r w:rsidR="009B09B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9042E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новизны.</w:t>
            </w:r>
          </w:p>
          <w:p w14:paraId="06A8638C" w14:textId="77777777" w:rsidR="00C052B3" w:rsidRDefault="00C052B3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FF9767" w14:textId="77777777" w:rsidR="00C052B3" w:rsidRPr="00805805" w:rsidRDefault="00C052B3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5C5FFDF8" w14:textId="77777777" w:rsidR="00CE22C1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699EEBBB" w14:textId="77777777" w:rsidR="00CE22C1" w:rsidRPr="00805805" w:rsidRDefault="00F9042E" w:rsidP="00AB7F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Перекрестное обсуждение элементов научной новизны по </w:t>
            </w:r>
            <w:r w:rsidRPr="00805805">
              <w:rPr>
                <w:rFonts w:cs="Times New Roman"/>
                <w:sz w:val="24"/>
                <w:szCs w:val="24"/>
              </w:rPr>
              <w:t>второй главе диссертации</w:t>
            </w:r>
            <w:r w:rsidR="00F17476" w:rsidRPr="00805805">
              <w:rPr>
                <w:rFonts w:cs="Times New Roman"/>
                <w:sz w:val="24"/>
                <w:szCs w:val="24"/>
              </w:rPr>
              <w:t>,</w:t>
            </w:r>
          </w:p>
          <w:p w14:paraId="10C66092" w14:textId="77777777" w:rsidR="00F17476" w:rsidRPr="00805805" w:rsidRDefault="00F17476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036ED2" w:rsidRPr="00805805" w14:paraId="5FBA70EA" w14:textId="77777777" w:rsidTr="00AB7FD7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579A9106" w14:textId="77777777" w:rsidR="00036ED2" w:rsidRPr="00805805" w:rsidRDefault="00036ED2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Третий год обучения</w:t>
            </w:r>
          </w:p>
        </w:tc>
      </w:tr>
      <w:tr w:rsidR="00036ED2" w:rsidRPr="00805805" w14:paraId="3D3011F8" w14:textId="77777777" w:rsidTr="009B09BB">
        <w:trPr>
          <w:trHeight w:val="2333"/>
        </w:trPr>
        <w:tc>
          <w:tcPr>
            <w:tcW w:w="3431" w:type="dxa"/>
            <w:shd w:val="clear" w:color="auto" w:fill="auto"/>
          </w:tcPr>
          <w:p w14:paraId="0E8AA3C4" w14:textId="77777777" w:rsidR="00036ED2" w:rsidRPr="00805805" w:rsidRDefault="008B3834" w:rsidP="005C07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Внедрение результатов диссертационного исследования в научную деятельность, учебный процесс вуза и в практику деятельности организаций </w:t>
            </w:r>
            <w:r w:rsidR="005F5C65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применения (рекомендации, </w:t>
            </w:r>
            <w:proofErr w:type="spellStart"/>
            <w:r w:rsidR="005F5C65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policy</w:t>
            </w:r>
            <w:proofErr w:type="spellEnd"/>
            <w:r w:rsidR="005F5C65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F5C65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implications</w:t>
            </w:r>
            <w:proofErr w:type="spellEnd"/>
            <w:r w:rsidR="005F5C65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14:paraId="77B9591C" w14:textId="77777777" w:rsidR="00036ED2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C9C8F3E" w14:textId="77777777" w:rsidR="00036ED2" w:rsidRPr="00805805" w:rsidRDefault="00340EF9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Обсуждение ситуационных задач</w:t>
            </w:r>
          </w:p>
        </w:tc>
      </w:tr>
      <w:tr w:rsidR="00CE22C1" w:rsidRPr="00805805" w14:paraId="5D482568" w14:textId="77777777" w:rsidTr="009B09BB">
        <w:trPr>
          <w:trHeight w:val="3116"/>
        </w:trPr>
        <w:tc>
          <w:tcPr>
            <w:tcW w:w="3431" w:type="dxa"/>
            <w:shd w:val="clear" w:color="auto" w:fill="auto"/>
          </w:tcPr>
          <w:p w14:paraId="782E25C4" w14:textId="77777777" w:rsidR="002959C5" w:rsidRPr="00805805" w:rsidRDefault="002959C5" w:rsidP="005C07EE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 xml:space="preserve">Обсуждение общих результатов исследования, изложенных в диссертации, их соответствия паспорту специальности и требованиям ВАК, предъявляемым к результатам научных исследований. </w:t>
            </w:r>
          </w:p>
          <w:p w14:paraId="1D6BC5C5" w14:textId="77777777" w:rsidR="00CE22C1" w:rsidRPr="00805805" w:rsidRDefault="005F5C65" w:rsidP="008D1E2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ограничений по выводам и перспектив дальнейших исследований </w:t>
            </w:r>
          </w:p>
        </w:tc>
        <w:tc>
          <w:tcPr>
            <w:tcW w:w="2693" w:type="dxa"/>
          </w:tcPr>
          <w:p w14:paraId="4A8EC9E4" w14:textId="77777777" w:rsidR="00CE22C1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62E419ED" w14:textId="77777777" w:rsidR="00F17476" w:rsidRPr="00805805" w:rsidRDefault="00340EF9" w:rsidP="00AB7F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805805">
              <w:rPr>
                <w:rFonts w:cs="Times New Roman"/>
                <w:sz w:val="24"/>
                <w:szCs w:val="24"/>
              </w:rPr>
              <w:t>Обсуждение аналитических сообщений по готовым (первый вариант) диссертациям</w:t>
            </w:r>
            <w:r w:rsidR="00F17476" w:rsidRPr="00805805">
              <w:rPr>
                <w:rFonts w:cs="Times New Roman"/>
                <w:sz w:val="24"/>
                <w:szCs w:val="24"/>
              </w:rPr>
              <w:t>,</w:t>
            </w:r>
          </w:p>
          <w:p w14:paraId="63C37ABA" w14:textId="77777777" w:rsidR="00CE22C1" w:rsidRPr="00805805" w:rsidRDefault="00F17476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семинар-зачет</w:t>
            </w:r>
            <w:r w:rsidR="00340EF9" w:rsidRPr="00805805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036ED2" w:rsidRPr="00805805" w14:paraId="2E6A51BF" w14:textId="77777777" w:rsidTr="009B09BB">
        <w:trPr>
          <w:trHeight w:val="1488"/>
        </w:trPr>
        <w:tc>
          <w:tcPr>
            <w:tcW w:w="3431" w:type="dxa"/>
            <w:shd w:val="clear" w:color="auto" w:fill="auto"/>
          </w:tcPr>
          <w:p w14:paraId="33CFFFF1" w14:textId="77777777" w:rsidR="00036ED2" w:rsidRPr="00805805" w:rsidRDefault="008B3834" w:rsidP="008B3834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Особенности автореферата как научного жанра.</w:t>
            </w:r>
            <w:r w:rsidRPr="00805805">
              <w:rPr>
                <w:rFonts w:cs="Times New Roman"/>
                <w:sz w:val="24"/>
                <w:szCs w:val="24"/>
              </w:rPr>
              <w:t xml:space="preserve"> </w:t>
            </w:r>
            <w:r w:rsidR="007E7467" w:rsidRPr="00805805">
              <w:rPr>
                <w:rFonts w:cs="Times New Roman"/>
                <w:sz w:val="24"/>
                <w:szCs w:val="24"/>
              </w:rPr>
              <w:t>Отчетные презентации, доклады аспирантов по результатам исследований, их обсуждение.</w:t>
            </w:r>
            <w:r w:rsidR="007E7467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14:paraId="4D9A8F60" w14:textId="77777777" w:rsidR="00036ED2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3D7B3303" w14:textId="77777777" w:rsidR="00036ED2" w:rsidRPr="00805805" w:rsidRDefault="00340EF9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Перекрестное обсуждение проектов научных докладов</w:t>
            </w:r>
            <w:r w:rsidR="00F17476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выносимых </w:t>
            </w:r>
            <w:r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 защит</w:t>
            </w:r>
            <w:r w:rsidR="00F17476" w:rsidRPr="0080580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у,</w:t>
            </w:r>
          </w:p>
          <w:p w14:paraId="3A60CB76" w14:textId="77777777" w:rsidR="008D1E22" w:rsidRPr="00805805" w:rsidRDefault="00F17476" w:rsidP="009B09B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cs="Times New Roman"/>
                <w:sz w:val="24"/>
                <w:szCs w:val="24"/>
              </w:rPr>
              <w:t>семинар-зачет</w:t>
            </w:r>
          </w:p>
        </w:tc>
      </w:tr>
      <w:tr w:rsidR="00036ED2" w:rsidRPr="00805805" w14:paraId="094367EB" w14:textId="77777777" w:rsidTr="00036ED2">
        <w:trPr>
          <w:trHeight w:val="328"/>
        </w:trPr>
        <w:tc>
          <w:tcPr>
            <w:tcW w:w="3431" w:type="dxa"/>
            <w:shd w:val="clear" w:color="auto" w:fill="auto"/>
          </w:tcPr>
          <w:p w14:paraId="3FCEEB19" w14:textId="77777777" w:rsidR="00036ED2" w:rsidRPr="00805805" w:rsidRDefault="00036ED2" w:rsidP="00AB7FD7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</w:tcPr>
          <w:p w14:paraId="001DE857" w14:textId="77777777" w:rsidR="00036ED2" w:rsidRPr="00805805" w:rsidRDefault="00CE22C1" w:rsidP="00AB7FD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05805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19" w:type="dxa"/>
            <w:shd w:val="clear" w:color="auto" w:fill="auto"/>
          </w:tcPr>
          <w:p w14:paraId="1667054F" w14:textId="77777777" w:rsidR="00036ED2" w:rsidRPr="00805805" w:rsidRDefault="00036ED2" w:rsidP="00AB7F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9F65766" w14:textId="77777777" w:rsidR="00CE1386" w:rsidRPr="00805805" w:rsidRDefault="00CE1386" w:rsidP="00036ED2">
      <w:pPr>
        <w:spacing w:after="0" w:line="240" w:lineRule="auto"/>
        <w:jc w:val="both"/>
        <w:rPr>
          <w:b/>
          <w:bCs/>
          <w:szCs w:val="28"/>
        </w:rPr>
      </w:pPr>
    </w:p>
    <w:p w14:paraId="7A83DCD1" w14:textId="77777777" w:rsidR="00EF6E4F" w:rsidRPr="00EF6E4F" w:rsidRDefault="00EF6E4F" w:rsidP="00EF6E4F">
      <w:pPr>
        <w:numPr>
          <w:ilvl w:val="0"/>
          <w:numId w:val="19"/>
        </w:numPr>
        <w:spacing w:after="0" w:line="360" w:lineRule="auto"/>
        <w:contextualSpacing/>
        <w:jc w:val="both"/>
        <w:rPr>
          <w:b/>
          <w:szCs w:val="28"/>
        </w:rPr>
      </w:pPr>
      <w:r w:rsidRPr="00EF6E4F">
        <w:rPr>
          <w:b/>
          <w:szCs w:val="28"/>
        </w:rPr>
        <w:t>Перечень основной и дополнительной литературы, необходимой для освоения НМС</w:t>
      </w:r>
    </w:p>
    <w:p w14:paraId="7D34FD8B" w14:textId="77777777" w:rsidR="005C4EF6" w:rsidRDefault="005C4EF6" w:rsidP="005C4EF6">
      <w:pPr>
        <w:numPr>
          <w:ilvl w:val="0"/>
          <w:numId w:val="30"/>
        </w:numPr>
        <w:ind w:left="426" w:hanging="426"/>
        <w:contextualSpacing/>
        <w:jc w:val="both"/>
      </w:pPr>
      <w:r>
        <w:rPr>
          <w:b/>
        </w:rPr>
        <w:t>Нормативные правовые документы</w:t>
      </w:r>
    </w:p>
    <w:p w14:paraId="74EFCACF" w14:textId="77777777" w:rsidR="005C4EF6" w:rsidRDefault="005C4EF6" w:rsidP="005C4EF6">
      <w:pPr>
        <w:jc w:val="both"/>
      </w:pPr>
      <w:r>
        <w:t xml:space="preserve">1. Гражданский кодекс Российской Федерации (часть первая) от 30.11.1994 N 51-ФЗ (ред. от 25.02.2022). </w:t>
      </w:r>
    </w:p>
    <w:p w14:paraId="2E445738" w14:textId="77777777" w:rsidR="005C4EF6" w:rsidRDefault="005C4EF6" w:rsidP="005C4EF6">
      <w:pPr>
        <w:numPr>
          <w:ilvl w:val="0"/>
          <w:numId w:val="30"/>
        </w:numPr>
        <w:ind w:left="426" w:hanging="426"/>
        <w:contextualSpacing/>
        <w:jc w:val="both"/>
      </w:pPr>
      <w:r>
        <w:t xml:space="preserve">Гражданский кодекс Российской Федерации (часть вторая) N 14-ФЗ от 26.01.1996 (ред. от 08.07.2021). </w:t>
      </w:r>
    </w:p>
    <w:p w14:paraId="0ED2C81A" w14:textId="77777777" w:rsidR="005C4EF6" w:rsidRDefault="005C4EF6" w:rsidP="005C4EF6">
      <w:pPr>
        <w:numPr>
          <w:ilvl w:val="0"/>
          <w:numId w:val="30"/>
        </w:numPr>
        <w:ind w:left="426" w:hanging="426"/>
        <w:contextualSpacing/>
        <w:jc w:val="both"/>
      </w:pPr>
      <w:r>
        <w:t xml:space="preserve">Гражданский кодекс Российской Федерации (часть </w:t>
      </w:r>
      <w:proofErr w:type="gramStart"/>
      <w:r>
        <w:t>четвертая )</w:t>
      </w:r>
      <w:proofErr w:type="gramEnd"/>
      <w:r>
        <w:t xml:space="preserve"> N 230-ФЗ от 18.12.2006 (ред. от 11.06.2021).</w:t>
      </w:r>
    </w:p>
    <w:p w14:paraId="47534F3B" w14:textId="77777777" w:rsidR="005C4EF6" w:rsidRDefault="005C4EF6" w:rsidP="005C4EF6">
      <w:pPr>
        <w:numPr>
          <w:ilvl w:val="0"/>
          <w:numId w:val="30"/>
        </w:numPr>
        <w:ind w:left="426" w:hanging="426"/>
        <w:contextualSpacing/>
        <w:jc w:val="both"/>
        <w:rPr>
          <w:szCs w:val="28"/>
        </w:rPr>
      </w:pPr>
      <w:r>
        <w:t>Налоговый кодекс Российской Федерации (часть вторая), от 05.08.2000 N 117-ФЗ (ред. от 26.03.2022).</w:t>
      </w:r>
      <w:r>
        <w:rPr>
          <w:szCs w:val="28"/>
        </w:rPr>
        <w:t xml:space="preserve"> </w:t>
      </w:r>
    </w:p>
    <w:p w14:paraId="621376B4" w14:textId="77777777" w:rsidR="005C4EF6" w:rsidRDefault="005C4EF6" w:rsidP="005C4EF6">
      <w:pPr>
        <w:numPr>
          <w:ilvl w:val="0"/>
          <w:numId w:val="30"/>
        </w:numPr>
        <w:spacing w:after="0" w:line="360" w:lineRule="auto"/>
        <w:ind w:left="426" w:hanging="426"/>
        <w:contextualSpacing/>
        <w:jc w:val="both"/>
      </w:pPr>
      <w:r>
        <w:t xml:space="preserve">Положение о научно-исследовательской работе обучающихся. Утверждено приказом </w:t>
      </w:r>
      <w:proofErr w:type="spellStart"/>
      <w:r>
        <w:t>Финуниверситета</w:t>
      </w:r>
      <w:proofErr w:type="spellEnd"/>
      <w:r>
        <w:t xml:space="preserve"> от 08 мая 2015 г. </w:t>
      </w:r>
    </w:p>
    <w:p w14:paraId="1FBDC34A" w14:textId="77777777" w:rsidR="005C4EF6" w:rsidRDefault="005C4EF6" w:rsidP="005C4EF6">
      <w:pPr>
        <w:numPr>
          <w:ilvl w:val="0"/>
          <w:numId w:val="30"/>
        </w:numPr>
        <w:ind w:left="426" w:hanging="426"/>
        <w:contextualSpacing/>
        <w:jc w:val="both"/>
      </w:pPr>
      <w:r>
        <w:t>Постановление Правительства РФ от 24.09.2013 N 842 (ред. от 01.10.2018) "О порядке присуждения ученых степеней" (вместе с "Положением о присуждении ученых степеней") http://www.consultant.ru/document/cons_doc_LAW_152458/</w:t>
      </w:r>
    </w:p>
    <w:p w14:paraId="4DF9B6F0" w14:textId="77777777" w:rsidR="005C4EF6" w:rsidRDefault="005C4EF6" w:rsidP="005C4EF6">
      <w:pPr>
        <w:numPr>
          <w:ilvl w:val="0"/>
          <w:numId w:val="30"/>
        </w:numPr>
        <w:ind w:left="426" w:hanging="426"/>
        <w:contextualSpacing/>
        <w:jc w:val="both"/>
      </w:pPr>
      <w:r>
        <w:t xml:space="preserve">Федеральный закон "Об образовании в Российской Федерации" от 29.12.2012 № 273-ФЗ. </w:t>
      </w:r>
      <w:hyperlink r:id="rId8" w:history="1">
        <w:r>
          <w:rPr>
            <w:rStyle w:val="ad"/>
          </w:rPr>
          <w:t>http://www.consultant.ru/document/cons_doc_LAW_140174/</w:t>
        </w:r>
      </w:hyperlink>
      <w:r>
        <w:t xml:space="preserve"> </w:t>
      </w:r>
    </w:p>
    <w:p w14:paraId="7FEBF2D8" w14:textId="77777777" w:rsidR="005C4EF6" w:rsidRDefault="005C4EF6" w:rsidP="005C4EF6">
      <w:pPr>
        <w:jc w:val="both"/>
        <w:rPr>
          <w:szCs w:val="28"/>
        </w:rPr>
      </w:pPr>
      <w:r>
        <w:rPr>
          <w:b/>
          <w:szCs w:val="28"/>
        </w:rPr>
        <w:t>Основная литература</w:t>
      </w:r>
      <w:r>
        <w:rPr>
          <w:szCs w:val="28"/>
        </w:rPr>
        <w:t xml:space="preserve"> </w:t>
      </w:r>
    </w:p>
    <w:p w14:paraId="19D04A9F" w14:textId="77777777" w:rsidR="005C4EF6" w:rsidRDefault="005C4EF6" w:rsidP="005C4EF6">
      <w:pPr>
        <w:numPr>
          <w:ilvl w:val="0"/>
          <w:numId w:val="20"/>
        </w:numPr>
        <w:spacing w:after="0" w:line="360" w:lineRule="auto"/>
        <w:ind w:left="720"/>
        <w:contextualSpacing/>
        <w:jc w:val="both"/>
      </w:pPr>
      <w:r>
        <w:t xml:space="preserve">Волков, Ю. Г. Диссертация: подготовка, защита, </w:t>
      </w:r>
      <w:proofErr w:type="gramStart"/>
      <w:r>
        <w:t>оформление :</w:t>
      </w:r>
      <w:proofErr w:type="gramEnd"/>
      <w:r>
        <w:t xml:space="preserve"> практическое пособие / Ю. Г. Волков.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2021. — 218 с. — ЭБС BOOK.ru. — URL: https://book.ru/book/938050 (дата обращения: 02.05.2023). — </w:t>
      </w:r>
      <w:proofErr w:type="gramStart"/>
      <w:r>
        <w:t>Текст :</w:t>
      </w:r>
      <w:proofErr w:type="gramEnd"/>
      <w:r>
        <w:t xml:space="preserve"> электронный.</w:t>
      </w:r>
    </w:p>
    <w:p w14:paraId="66CB7CDE" w14:textId="77777777" w:rsidR="005C4EF6" w:rsidRDefault="005C4EF6" w:rsidP="005C4EF6">
      <w:pPr>
        <w:numPr>
          <w:ilvl w:val="0"/>
          <w:numId w:val="20"/>
        </w:numPr>
        <w:spacing w:after="0" w:line="360" w:lineRule="auto"/>
        <w:ind w:left="567" w:hanging="141"/>
        <w:contextualSpacing/>
        <w:jc w:val="both"/>
      </w:pPr>
      <w:r>
        <w:t xml:space="preserve">Резник, С. Д. Аспирант вуза: технологии научного творчества и педагогической </w:t>
      </w:r>
      <w:proofErr w:type="gramStart"/>
      <w:r>
        <w:t>деятельности :</w:t>
      </w:r>
      <w:proofErr w:type="gramEnd"/>
      <w:r>
        <w:t xml:space="preserve"> учебник / С. Д. Резник. — 7-е изд., изм. и доп. — </w:t>
      </w:r>
      <w:proofErr w:type="gramStart"/>
      <w:r>
        <w:t>Москва :</w:t>
      </w:r>
      <w:proofErr w:type="gramEnd"/>
      <w:r>
        <w:t xml:space="preserve"> ИНФРА-М, 2021. — 400 с. — (Менеджмент в науке). - </w:t>
      </w:r>
      <w:r>
        <w:lastRenderedPageBreak/>
        <w:t xml:space="preserve">ЭБС ZNANIUM.com. - URL: https://znanium.com/catalog/product/1200671 (дата обращения: 02.05.2023). – </w:t>
      </w:r>
      <w:proofErr w:type="gramStart"/>
      <w:r>
        <w:t>Текст :</w:t>
      </w:r>
      <w:proofErr w:type="gramEnd"/>
      <w:r>
        <w:t xml:space="preserve"> электронный.</w:t>
      </w:r>
    </w:p>
    <w:p w14:paraId="278238F3" w14:textId="77777777" w:rsidR="005C4EF6" w:rsidRDefault="005C4EF6" w:rsidP="005C4EF6">
      <w:pPr>
        <w:ind w:firstLine="567"/>
        <w:jc w:val="both"/>
        <w:rPr>
          <w:szCs w:val="28"/>
        </w:rPr>
      </w:pPr>
      <w:r>
        <w:rPr>
          <w:b/>
          <w:szCs w:val="28"/>
        </w:rPr>
        <w:t>Дополнительная литература</w:t>
      </w:r>
      <w:r>
        <w:rPr>
          <w:szCs w:val="28"/>
        </w:rPr>
        <w:t xml:space="preserve"> </w:t>
      </w:r>
    </w:p>
    <w:p w14:paraId="49CF961F" w14:textId="77777777" w:rsidR="005C4EF6" w:rsidRDefault="005C4EF6" w:rsidP="005C4EF6">
      <w:pPr>
        <w:numPr>
          <w:ilvl w:val="0"/>
          <w:numId w:val="31"/>
        </w:numPr>
        <w:spacing w:after="0" w:line="360" w:lineRule="auto"/>
        <w:ind w:left="426" w:hanging="142"/>
        <w:contextualSpacing/>
        <w:jc w:val="both"/>
      </w:pPr>
      <w:proofErr w:type="spellStart"/>
      <w:r>
        <w:t>Боуш</w:t>
      </w:r>
      <w:proofErr w:type="spellEnd"/>
      <w:r>
        <w:t xml:space="preserve">, Г. Д. Методология научного исследования (в кандидатских и докторских диссертациях): учебник / Г. Д. </w:t>
      </w:r>
      <w:proofErr w:type="spellStart"/>
      <w:r>
        <w:t>Боуш</w:t>
      </w:r>
      <w:proofErr w:type="spellEnd"/>
      <w:r>
        <w:t xml:space="preserve">, В. И. Разумов. — </w:t>
      </w:r>
      <w:proofErr w:type="gramStart"/>
      <w:r>
        <w:t>Москва :</w:t>
      </w:r>
      <w:proofErr w:type="gramEnd"/>
      <w:r>
        <w:t xml:space="preserve"> ИНФРА-М, 2022. — 227 с. — (Высшее образование: Аспирантура). - ЭБС ZNANIUM.com. - URL: https://znanium.com/catalog/product/1844374 (дата обращения: 02.05.2023). – </w:t>
      </w:r>
      <w:proofErr w:type="gramStart"/>
      <w:r>
        <w:t>Текст :</w:t>
      </w:r>
      <w:proofErr w:type="gramEnd"/>
      <w:r>
        <w:t xml:space="preserve"> электронный.</w:t>
      </w:r>
    </w:p>
    <w:p w14:paraId="3BBF06EB" w14:textId="77777777" w:rsidR="005C4EF6" w:rsidRDefault="005C4EF6" w:rsidP="005C4EF6">
      <w:pPr>
        <w:numPr>
          <w:ilvl w:val="0"/>
          <w:numId w:val="31"/>
        </w:numPr>
        <w:tabs>
          <w:tab w:val="left" w:pos="426"/>
        </w:tabs>
        <w:spacing w:after="0" w:line="360" w:lineRule="auto"/>
        <w:ind w:left="426" w:hanging="142"/>
        <w:contextualSpacing/>
        <w:jc w:val="both"/>
      </w:pPr>
      <w:proofErr w:type="spellStart"/>
      <w:r>
        <w:t>Райзберг</w:t>
      </w:r>
      <w:proofErr w:type="spellEnd"/>
      <w:r>
        <w:t xml:space="preserve">, Б. А. Диссертация и ученая </w:t>
      </w:r>
      <w:proofErr w:type="gramStart"/>
      <w:r>
        <w:t>степень :</w:t>
      </w:r>
      <w:proofErr w:type="gramEnd"/>
      <w:r>
        <w:t xml:space="preserve"> научно-практическое пособие / Б. А. </w:t>
      </w:r>
      <w:proofErr w:type="spellStart"/>
      <w:r>
        <w:t>Райзберг</w:t>
      </w:r>
      <w:proofErr w:type="spellEnd"/>
      <w:r>
        <w:t xml:space="preserve">. — 11-е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ИНФРА-М, 2022. — 253 с. — (Менеджмент в науке). – ЭБС ZNANIUM.com. – URL: https://znanium.com/catalog/product/1854922 (дата обращения: 02.05.2023). - </w:t>
      </w:r>
      <w:proofErr w:type="gramStart"/>
      <w:r>
        <w:t>Текст :</w:t>
      </w:r>
      <w:proofErr w:type="gramEnd"/>
      <w:r>
        <w:t xml:space="preserve"> электронный.</w:t>
      </w:r>
    </w:p>
    <w:p w14:paraId="2A792F2D" w14:textId="77777777" w:rsidR="005C4EF6" w:rsidRDefault="005C4EF6" w:rsidP="005C4EF6">
      <w:pPr>
        <w:numPr>
          <w:ilvl w:val="0"/>
          <w:numId w:val="31"/>
        </w:numPr>
        <w:spacing w:after="0" w:line="360" w:lineRule="auto"/>
        <w:ind w:left="426" w:hanging="142"/>
        <w:contextualSpacing/>
        <w:jc w:val="both"/>
      </w:pPr>
      <w:r>
        <w:t xml:space="preserve">Резник, С. Д. Как защитить свою </w:t>
      </w:r>
      <w:proofErr w:type="gramStart"/>
      <w:r>
        <w:t>диссертацию :</w:t>
      </w:r>
      <w:proofErr w:type="gramEnd"/>
      <w:r>
        <w:t xml:space="preserve"> Практическое пособие. – </w:t>
      </w:r>
      <w:proofErr w:type="gramStart"/>
      <w:r>
        <w:t>Москва :</w:t>
      </w:r>
      <w:proofErr w:type="gramEnd"/>
      <w:r>
        <w:t xml:space="preserve"> ИНФРА-М, 2019. - 318 с. – ЭБС ZNANIUM.com. – URL: </w:t>
      </w:r>
      <w:hyperlink r:id="rId9" w:history="1">
        <w:r>
          <w:rPr>
            <w:rStyle w:val="ad"/>
          </w:rPr>
          <w:t>http://znanium.com/go.php?id=1022301</w:t>
        </w:r>
      </w:hyperlink>
      <w:r>
        <w:t xml:space="preserve"> (дата обращения: 02.05.2023). - </w:t>
      </w:r>
      <w:proofErr w:type="gramStart"/>
      <w:r>
        <w:t>Текст :</w:t>
      </w:r>
      <w:proofErr w:type="gramEnd"/>
      <w:r>
        <w:t xml:space="preserve"> электронный.</w:t>
      </w:r>
    </w:p>
    <w:p w14:paraId="0613A7F8" w14:textId="77777777" w:rsidR="005C4EF6" w:rsidRDefault="005C4EF6" w:rsidP="005C4EF6">
      <w:pPr>
        <w:keepNext/>
        <w:jc w:val="both"/>
        <w:rPr>
          <w:b/>
          <w:szCs w:val="28"/>
        </w:rPr>
      </w:pPr>
      <w:r>
        <w:rPr>
          <w:b/>
          <w:szCs w:val="28"/>
        </w:rPr>
        <w:t>6. Перечень ресурсов информационно-телекоммуникационной сети «Интернет», необходимых для освоения НМС</w:t>
      </w:r>
    </w:p>
    <w:p w14:paraId="3B1F87AC" w14:textId="77777777" w:rsidR="005C4EF6" w:rsidRDefault="005C4EF6" w:rsidP="005C4EF6">
      <w:pPr>
        <w:ind w:firstLine="567"/>
        <w:jc w:val="both"/>
      </w:pPr>
      <w:r>
        <w:rPr>
          <w:b/>
        </w:rPr>
        <w:t>Ресурсы информационно-телекоммуникационной сети «Интернет»</w:t>
      </w:r>
      <w:r>
        <w:t xml:space="preserve"> </w:t>
      </w:r>
    </w:p>
    <w:p w14:paraId="43A49C43" w14:textId="77777777" w:rsidR="005C4EF6" w:rsidRDefault="005C4EF6" w:rsidP="005C4EF6">
      <w:pPr>
        <w:ind w:left="567" w:hanging="425"/>
        <w:jc w:val="both"/>
      </w:pPr>
      <w:r>
        <w:t>1. www.government.ru - Официальный сайт Правительства РФ.</w:t>
      </w:r>
    </w:p>
    <w:p w14:paraId="1D0B9AD2" w14:textId="77777777" w:rsidR="005C4EF6" w:rsidRDefault="005C4EF6" w:rsidP="005C4EF6">
      <w:pPr>
        <w:ind w:left="567" w:hanging="425"/>
        <w:jc w:val="both"/>
      </w:pPr>
      <w:r>
        <w:t xml:space="preserve">2. www.cbr.ru – официальный сайт Центрального банка РФ. </w:t>
      </w:r>
    </w:p>
    <w:p w14:paraId="613F3404" w14:textId="77777777" w:rsidR="005C4EF6" w:rsidRDefault="005C4EF6" w:rsidP="005C4EF6">
      <w:pPr>
        <w:ind w:left="567" w:hanging="425"/>
        <w:jc w:val="both"/>
      </w:pPr>
      <w:r>
        <w:t xml:space="preserve">3. www.gks.ru – Официальный сайт Федеральной службы государственной статистики </w:t>
      </w:r>
    </w:p>
    <w:p w14:paraId="50BB7377" w14:textId="77777777" w:rsidR="005C4EF6" w:rsidRDefault="005C4EF6" w:rsidP="005C4EF6">
      <w:pPr>
        <w:ind w:left="567" w:hanging="425"/>
        <w:jc w:val="both"/>
      </w:pPr>
      <w:r>
        <w:t xml:space="preserve">4. www.worldbank.org – официальный сайт Всемирного банка </w:t>
      </w:r>
    </w:p>
    <w:p w14:paraId="4249794B" w14:textId="77777777" w:rsidR="005C4EF6" w:rsidRDefault="005C4EF6" w:rsidP="005C4EF6">
      <w:pPr>
        <w:ind w:left="567" w:hanging="425"/>
        <w:jc w:val="both"/>
      </w:pPr>
      <w:r>
        <w:t xml:space="preserve">5. </w:t>
      </w:r>
      <w:proofErr w:type="spellStart"/>
      <w:r>
        <w:t>www</w:t>
      </w:r>
      <w:proofErr w:type="spellEnd"/>
      <w:r>
        <w:t xml:space="preserve">. raexpert.ru – Рейтинговое агентство Эксперт РА </w:t>
      </w:r>
    </w:p>
    <w:p w14:paraId="17BEFCA7" w14:textId="77777777" w:rsidR="005C4EF6" w:rsidRDefault="005C4EF6" w:rsidP="005C4EF6">
      <w:pPr>
        <w:ind w:left="567" w:hanging="425"/>
        <w:jc w:val="both"/>
      </w:pPr>
      <w:r>
        <w:rPr>
          <w:b/>
        </w:rPr>
        <w:t>Информационные справочные системы</w:t>
      </w:r>
      <w:r>
        <w:t xml:space="preserve">  </w:t>
      </w:r>
    </w:p>
    <w:p w14:paraId="14EF544F" w14:textId="77777777" w:rsidR="005C4EF6" w:rsidRDefault="005C4EF6" w:rsidP="005C4EF6">
      <w:pPr>
        <w:numPr>
          <w:ilvl w:val="0"/>
          <w:numId w:val="32"/>
        </w:numPr>
        <w:ind w:left="426" w:hanging="426"/>
        <w:contextualSpacing/>
        <w:jc w:val="both"/>
      </w:pPr>
      <w:r>
        <w:t xml:space="preserve">http://www.damodaran.com – аналитическая и статистическая информация </w:t>
      </w:r>
    </w:p>
    <w:p w14:paraId="3C8212AC" w14:textId="77777777" w:rsidR="005C4EF6" w:rsidRDefault="005C4EF6" w:rsidP="005C4EF6">
      <w:pPr>
        <w:numPr>
          <w:ilvl w:val="0"/>
          <w:numId w:val="32"/>
        </w:numPr>
        <w:ind w:left="426" w:hanging="426"/>
        <w:contextualSpacing/>
        <w:jc w:val="both"/>
      </w:pPr>
      <w:r>
        <w:lastRenderedPageBreak/>
        <w:t xml:space="preserve">http://www.gurufocus.com/ - финансовый справочник, информация о компаниях </w:t>
      </w:r>
    </w:p>
    <w:p w14:paraId="65131E42" w14:textId="77777777" w:rsidR="005C4EF6" w:rsidRDefault="005C4EF6" w:rsidP="005C4EF6">
      <w:pPr>
        <w:numPr>
          <w:ilvl w:val="0"/>
          <w:numId w:val="32"/>
        </w:numPr>
        <w:ind w:left="426" w:hanging="426"/>
        <w:contextualSpacing/>
        <w:jc w:val="both"/>
      </w:pPr>
      <w:r>
        <w:t xml:space="preserve">https://ycharts.com/ - финансовый справочник, информация о компаниях </w:t>
      </w:r>
    </w:p>
    <w:p w14:paraId="297CB8A6" w14:textId="77777777" w:rsidR="005C4EF6" w:rsidRDefault="005C4EF6" w:rsidP="005C4EF6">
      <w:pPr>
        <w:numPr>
          <w:ilvl w:val="0"/>
          <w:numId w:val="32"/>
        </w:numPr>
        <w:ind w:left="426" w:hanging="426"/>
        <w:contextualSpacing/>
        <w:jc w:val="both"/>
      </w:pPr>
      <w:r>
        <w:t xml:space="preserve">https://www.macroaxis.com/ - финансовый справочник, информация о компаниях </w:t>
      </w:r>
    </w:p>
    <w:p w14:paraId="30C476A5" w14:textId="77777777" w:rsidR="005C4EF6" w:rsidRDefault="005C4EF6" w:rsidP="005C4EF6">
      <w:pPr>
        <w:numPr>
          <w:ilvl w:val="0"/>
          <w:numId w:val="32"/>
        </w:numPr>
        <w:ind w:left="426" w:hanging="426"/>
        <w:contextualSpacing/>
        <w:jc w:val="both"/>
      </w:pPr>
      <w:r>
        <w:t xml:space="preserve">https://www.finance.yahoo.com - финансовый справочник, информация о компаниях </w:t>
      </w:r>
    </w:p>
    <w:p w14:paraId="7C087693" w14:textId="77777777" w:rsidR="005C4EF6" w:rsidRDefault="005C4EF6" w:rsidP="005C4EF6">
      <w:pPr>
        <w:numPr>
          <w:ilvl w:val="0"/>
          <w:numId w:val="32"/>
        </w:numPr>
        <w:spacing w:after="0"/>
        <w:ind w:left="426" w:hanging="426"/>
        <w:contextualSpacing/>
        <w:jc w:val="both"/>
      </w:pPr>
      <w:r>
        <w:t>https://www.consultant.ru - Справочная правовая система «</w:t>
      </w:r>
      <w:proofErr w:type="spellStart"/>
      <w:r>
        <w:t>КонсультантПлюс</w:t>
      </w:r>
      <w:proofErr w:type="spellEnd"/>
      <w:r>
        <w:t>»</w:t>
      </w:r>
    </w:p>
    <w:p w14:paraId="6BB9CF0D" w14:textId="77777777" w:rsidR="005C4EF6" w:rsidRDefault="00F30E54" w:rsidP="005C4EF6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napToGrid w:val="0"/>
          <w:szCs w:val="28"/>
        </w:rPr>
      </w:pPr>
      <w:hyperlink r:id="rId10" w:history="1">
        <w:r w:rsidR="005C4EF6">
          <w:rPr>
            <w:rStyle w:val="ad"/>
            <w:rFonts w:cs="Times New Roman"/>
            <w:szCs w:val="28"/>
          </w:rPr>
          <w:t>http://www.finansy.ru</w:t>
        </w:r>
      </w:hyperlink>
      <w:r w:rsidR="005C4EF6">
        <w:rPr>
          <w:rFonts w:cs="Times New Roman"/>
          <w:szCs w:val="28"/>
        </w:rPr>
        <w:t xml:space="preserve"> - материалы по социально-экономическому положению и развитию в России</w:t>
      </w:r>
    </w:p>
    <w:p w14:paraId="5249040E" w14:textId="77777777" w:rsidR="005C4EF6" w:rsidRDefault="00F30E54" w:rsidP="005C4EF6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napToGrid w:val="0"/>
          <w:szCs w:val="28"/>
        </w:rPr>
      </w:pPr>
      <w:hyperlink r:id="rId11" w:history="1">
        <w:r w:rsidR="005C4EF6">
          <w:rPr>
            <w:rStyle w:val="ad"/>
            <w:rFonts w:cs="Times New Roman"/>
            <w:szCs w:val="28"/>
          </w:rPr>
          <w:t>http:/</w:t>
        </w:r>
        <w:bookmarkStart w:id="2" w:name="_Hlt45777864"/>
        <w:r w:rsidR="005C4EF6">
          <w:rPr>
            <w:rStyle w:val="ad"/>
            <w:rFonts w:cs="Times New Roman"/>
            <w:szCs w:val="28"/>
          </w:rPr>
          <w:t>/</w:t>
        </w:r>
        <w:bookmarkEnd w:id="2"/>
        <w:r w:rsidR="005C4EF6">
          <w:rPr>
            <w:rStyle w:val="ad"/>
            <w:rFonts w:cs="Times New Roman"/>
            <w:szCs w:val="28"/>
          </w:rPr>
          <w:t>www.ise.openlab.spb.ru/cgi-is</w:t>
        </w:r>
        <w:bookmarkStart w:id="3" w:name="_Hlt45340646"/>
        <w:r w:rsidR="005C4EF6">
          <w:rPr>
            <w:rStyle w:val="ad"/>
            <w:rFonts w:cs="Times New Roman"/>
            <w:szCs w:val="28"/>
          </w:rPr>
          <w:t>e</w:t>
        </w:r>
        <w:bookmarkEnd w:id="3"/>
        <w:r w:rsidR="005C4EF6">
          <w:rPr>
            <w:rStyle w:val="ad"/>
            <w:rFonts w:cs="Times New Roman"/>
            <w:szCs w:val="28"/>
          </w:rPr>
          <w:t>/gallery</w:t>
        </w:r>
      </w:hyperlink>
      <w:r w:rsidR="005C4EF6">
        <w:rPr>
          <w:rFonts w:cs="Times New Roman"/>
          <w:szCs w:val="28"/>
        </w:rPr>
        <w:t xml:space="preserve"> - Галерея экономистов</w:t>
      </w:r>
    </w:p>
    <w:p w14:paraId="562D814C" w14:textId="77777777" w:rsidR="005C4EF6" w:rsidRDefault="00F30E54" w:rsidP="005C4EF6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hyperlink r:id="rId12" w:history="1">
        <w:r w:rsidR="005C4EF6">
          <w:rPr>
            <w:rStyle w:val="ad"/>
            <w:rFonts w:cs="Times New Roman"/>
            <w:szCs w:val="28"/>
          </w:rPr>
          <w:t>http://www.cbr.ru</w:t>
        </w:r>
      </w:hyperlink>
      <w:r w:rsidR="005C4EF6">
        <w:rPr>
          <w:rFonts w:cs="Times New Roman"/>
          <w:szCs w:val="28"/>
        </w:rPr>
        <w:t xml:space="preserve"> - Официальный сайт Центрального банка России (аналитические материалы)</w:t>
      </w:r>
    </w:p>
    <w:p w14:paraId="2AC63640" w14:textId="77777777" w:rsidR="005C4EF6" w:rsidRDefault="00F30E54" w:rsidP="005C4EF6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hyperlink r:id="rId13" w:history="1">
        <w:r w:rsidR="005C4EF6">
          <w:rPr>
            <w:rStyle w:val="ad"/>
            <w:rFonts w:cs="Times New Roman"/>
            <w:szCs w:val="28"/>
            <w:lang w:val="en-US"/>
          </w:rPr>
          <w:t>http</w:t>
        </w:r>
        <w:r w:rsidR="005C4EF6">
          <w:rPr>
            <w:rStyle w:val="ad"/>
            <w:rFonts w:cs="Times New Roman"/>
            <w:szCs w:val="28"/>
          </w:rPr>
          <w:t>://</w:t>
        </w:r>
        <w:r w:rsidR="005C4EF6">
          <w:rPr>
            <w:rStyle w:val="ad"/>
            <w:rFonts w:cs="Times New Roman"/>
            <w:szCs w:val="28"/>
            <w:lang w:val="en-US"/>
          </w:rPr>
          <w:t>www</w:t>
        </w:r>
        <w:r w:rsidR="005C4EF6">
          <w:rPr>
            <w:rStyle w:val="ad"/>
            <w:rFonts w:cs="Times New Roman"/>
            <w:szCs w:val="28"/>
          </w:rPr>
          <w:t>.</w:t>
        </w:r>
        <w:proofErr w:type="spellStart"/>
        <w:r w:rsidR="005C4EF6">
          <w:rPr>
            <w:rStyle w:val="ad"/>
            <w:rFonts w:cs="Times New Roman"/>
            <w:szCs w:val="28"/>
            <w:lang w:val="en-US"/>
          </w:rPr>
          <w:t>rbc</w:t>
        </w:r>
        <w:proofErr w:type="spellEnd"/>
        <w:r w:rsidR="005C4EF6">
          <w:rPr>
            <w:rStyle w:val="ad"/>
            <w:rFonts w:cs="Times New Roman"/>
            <w:szCs w:val="28"/>
          </w:rPr>
          <w:t>.</w:t>
        </w:r>
        <w:proofErr w:type="spellStart"/>
        <w:r w:rsidR="005C4EF6">
          <w:rPr>
            <w:rStyle w:val="ad"/>
            <w:rFonts w:cs="Times New Roman"/>
            <w:szCs w:val="28"/>
            <w:lang w:val="en-US"/>
          </w:rPr>
          <w:t>ru</w:t>
        </w:r>
        <w:proofErr w:type="spellEnd"/>
      </w:hyperlink>
      <w:r w:rsidR="005C4EF6">
        <w:rPr>
          <w:rFonts w:cs="Times New Roman"/>
          <w:szCs w:val="28"/>
        </w:rPr>
        <w:t xml:space="preserve"> - </w:t>
      </w:r>
      <w:proofErr w:type="spellStart"/>
      <w:r w:rsidR="005C4EF6">
        <w:rPr>
          <w:rFonts w:cs="Times New Roman"/>
          <w:szCs w:val="28"/>
        </w:rPr>
        <w:t>РосБизнесКонсалтинг</w:t>
      </w:r>
      <w:proofErr w:type="spellEnd"/>
      <w:r w:rsidR="005C4EF6">
        <w:rPr>
          <w:rFonts w:cs="Times New Roman"/>
          <w:szCs w:val="28"/>
        </w:rPr>
        <w:t xml:space="preserve"> (материалы аналитического и обзорного характера)</w:t>
      </w:r>
    </w:p>
    <w:p w14:paraId="111BEF79" w14:textId="77777777" w:rsidR="005C4EF6" w:rsidRDefault="00F30E54" w:rsidP="005C4EF6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hyperlink r:id="rId14" w:history="1">
        <w:r w:rsidR="005C4EF6">
          <w:rPr>
            <w:rStyle w:val="ad"/>
            <w:rFonts w:cs="Times New Roman"/>
            <w:szCs w:val="28"/>
            <w:lang w:val="en-US"/>
          </w:rPr>
          <w:t>http</w:t>
        </w:r>
        <w:r w:rsidR="005C4EF6">
          <w:rPr>
            <w:rStyle w:val="ad"/>
            <w:rFonts w:cs="Times New Roman"/>
            <w:szCs w:val="28"/>
          </w:rPr>
          <w:t>://</w:t>
        </w:r>
        <w:r w:rsidR="005C4EF6">
          <w:rPr>
            <w:rStyle w:val="ad"/>
            <w:rFonts w:cs="Times New Roman"/>
            <w:szCs w:val="28"/>
            <w:lang w:val="en-US"/>
          </w:rPr>
          <w:t>www</w:t>
        </w:r>
        <w:r w:rsidR="005C4EF6">
          <w:rPr>
            <w:rStyle w:val="ad"/>
            <w:rFonts w:cs="Times New Roman"/>
            <w:szCs w:val="28"/>
          </w:rPr>
          <w:t>.</w:t>
        </w:r>
        <w:proofErr w:type="spellStart"/>
        <w:r w:rsidR="005C4EF6">
          <w:rPr>
            <w:rStyle w:val="ad"/>
            <w:rFonts w:cs="Times New Roman"/>
            <w:szCs w:val="28"/>
            <w:lang w:val="en-US"/>
          </w:rPr>
          <w:t>budgetrf</w:t>
        </w:r>
        <w:proofErr w:type="spellEnd"/>
        <w:r w:rsidR="005C4EF6">
          <w:rPr>
            <w:rStyle w:val="ad"/>
            <w:rFonts w:cs="Times New Roman"/>
            <w:szCs w:val="28"/>
          </w:rPr>
          <w:t>.</w:t>
        </w:r>
        <w:proofErr w:type="spellStart"/>
        <w:r w:rsidR="005C4EF6">
          <w:rPr>
            <w:rStyle w:val="ad"/>
            <w:rFonts w:cs="Times New Roman"/>
            <w:szCs w:val="28"/>
            <w:lang w:val="en-US"/>
          </w:rPr>
          <w:t>ru</w:t>
        </w:r>
        <w:proofErr w:type="spellEnd"/>
      </w:hyperlink>
      <w:r w:rsidR="005C4EF6">
        <w:rPr>
          <w:rFonts w:cs="Times New Roman"/>
          <w:szCs w:val="28"/>
        </w:rPr>
        <w:t xml:space="preserve"> - Мониторинг экономических показателей</w:t>
      </w:r>
    </w:p>
    <w:p w14:paraId="77BEAD9A" w14:textId="77777777" w:rsidR="005C4EF6" w:rsidRDefault="00F30E54" w:rsidP="005C4EF6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hyperlink r:id="rId15" w:history="1">
        <w:r w:rsidR="005C4EF6">
          <w:rPr>
            <w:rStyle w:val="ad"/>
            <w:rFonts w:cs="Times New Roman"/>
            <w:szCs w:val="28"/>
            <w:lang w:val="en-US"/>
          </w:rPr>
          <w:t>www</w:t>
        </w:r>
        <w:r w:rsidR="005C4EF6">
          <w:rPr>
            <w:rStyle w:val="ad"/>
            <w:rFonts w:cs="Times New Roman"/>
            <w:szCs w:val="28"/>
          </w:rPr>
          <w:t>.</w:t>
        </w:r>
        <w:r w:rsidR="005C4EF6">
          <w:rPr>
            <w:rStyle w:val="ad"/>
            <w:rFonts w:cs="Times New Roman"/>
            <w:szCs w:val="28"/>
            <w:lang w:val="en-US"/>
          </w:rPr>
          <w:t>government</w:t>
        </w:r>
        <w:r w:rsidR="005C4EF6">
          <w:rPr>
            <w:rStyle w:val="ad"/>
            <w:rFonts w:cs="Times New Roman"/>
            <w:szCs w:val="28"/>
          </w:rPr>
          <w:t>.</w:t>
        </w:r>
        <w:proofErr w:type="spellStart"/>
        <w:r w:rsidR="005C4EF6">
          <w:rPr>
            <w:rStyle w:val="ad"/>
            <w:rFonts w:cs="Times New Roman"/>
            <w:szCs w:val="28"/>
            <w:lang w:val="en-US"/>
          </w:rPr>
          <w:t>ru</w:t>
        </w:r>
        <w:proofErr w:type="spellEnd"/>
      </w:hyperlink>
      <w:r w:rsidR="005C4EF6">
        <w:rPr>
          <w:rFonts w:cs="Times New Roman"/>
          <w:szCs w:val="28"/>
        </w:rPr>
        <w:t xml:space="preserve"> – Официальный сайт Правительства Российской</w:t>
      </w:r>
      <w:r w:rsidR="005C4EF6">
        <w:rPr>
          <w:rFonts w:cs="Times New Roman"/>
          <w:szCs w:val="28"/>
        </w:rPr>
        <w:tab/>
        <w:t xml:space="preserve"> Федерации</w:t>
      </w:r>
    </w:p>
    <w:p w14:paraId="6916D312" w14:textId="77777777" w:rsidR="005C4EF6" w:rsidRDefault="005C4EF6" w:rsidP="005C4EF6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>http</w:t>
      </w:r>
      <w:r>
        <w:rPr>
          <w:rFonts w:cs="Times New Roman"/>
          <w:szCs w:val="28"/>
        </w:rPr>
        <w:t>://</w:t>
      </w:r>
      <w:r>
        <w:rPr>
          <w:rFonts w:cs="Times New Roman"/>
          <w:szCs w:val="28"/>
          <w:lang w:val="en-US"/>
        </w:rPr>
        <w:t>www</w:t>
      </w:r>
      <w:r>
        <w:rPr>
          <w:rFonts w:cs="Times New Roman"/>
          <w:szCs w:val="28"/>
        </w:rPr>
        <w:t>.</w:t>
      </w:r>
      <w:r>
        <w:rPr>
          <w:rFonts w:cs="Times New Roman"/>
          <w:szCs w:val="28"/>
          <w:lang w:val="en-US"/>
        </w:rPr>
        <w:t>economy</w:t>
      </w:r>
      <w:r>
        <w:rPr>
          <w:rFonts w:cs="Times New Roman"/>
          <w:szCs w:val="28"/>
        </w:rPr>
        <w:t>.</w:t>
      </w:r>
      <w:proofErr w:type="spellStart"/>
      <w:r>
        <w:rPr>
          <w:rFonts w:cs="Times New Roman"/>
          <w:szCs w:val="28"/>
          <w:lang w:val="en-US"/>
        </w:rPr>
        <w:t>gov</w:t>
      </w:r>
      <w:proofErr w:type="spellEnd"/>
      <w:r>
        <w:rPr>
          <w:rFonts w:cs="Times New Roman"/>
          <w:szCs w:val="28"/>
        </w:rPr>
        <w:t>.</w:t>
      </w:r>
      <w:proofErr w:type="spellStart"/>
      <w:r>
        <w:rPr>
          <w:rFonts w:cs="Times New Roman"/>
          <w:szCs w:val="28"/>
          <w:lang w:val="en-US"/>
        </w:rPr>
        <w:t>ru</w:t>
      </w:r>
      <w:proofErr w:type="spellEnd"/>
      <w:r>
        <w:rPr>
          <w:rFonts w:cs="Times New Roman"/>
          <w:szCs w:val="28"/>
        </w:rPr>
        <w:t xml:space="preserve"> – Официальный сайт министерства экономического развития Российской Федерации</w:t>
      </w:r>
    </w:p>
    <w:p w14:paraId="2BAC498F" w14:textId="77777777" w:rsidR="005C4EF6" w:rsidRDefault="00F30E54" w:rsidP="005C4EF6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szCs w:val="28"/>
        </w:rPr>
      </w:pPr>
      <w:hyperlink r:id="rId16" w:history="1">
        <w:r w:rsidR="005C4EF6">
          <w:rPr>
            <w:rStyle w:val="ad"/>
            <w:rFonts w:cs="Times New Roman"/>
            <w:szCs w:val="28"/>
          </w:rPr>
          <w:t>http://www.</w:t>
        </w:r>
        <w:proofErr w:type="spellStart"/>
        <w:r w:rsidR="005C4EF6">
          <w:rPr>
            <w:rStyle w:val="ad"/>
            <w:rFonts w:cs="Times New Roman"/>
            <w:szCs w:val="28"/>
            <w:lang w:val="en-US"/>
          </w:rPr>
          <w:t>minfin</w:t>
        </w:r>
        <w:proofErr w:type="spellEnd"/>
        <w:r w:rsidR="005C4EF6">
          <w:rPr>
            <w:rStyle w:val="ad"/>
            <w:rFonts w:cs="Times New Roman"/>
            <w:szCs w:val="28"/>
          </w:rPr>
          <w:t>.</w:t>
        </w:r>
        <w:proofErr w:type="spellStart"/>
        <w:r w:rsidR="005C4EF6">
          <w:rPr>
            <w:rStyle w:val="ad"/>
            <w:rFonts w:cs="Times New Roman"/>
            <w:szCs w:val="28"/>
            <w:lang w:val="en-US"/>
          </w:rPr>
          <w:t>ru</w:t>
        </w:r>
        <w:proofErr w:type="spellEnd"/>
      </w:hyperlink>
      <w:r w:rsidR="005C4EF6">
        <w:rPr>
          <w:rFonts w:cs="Times New Roman"/>
          <w:szCs w:val="28"/>
        </w:rPr>
        <w:t xml:space="preserve"> – Официальный сайт Министерства финансов Российской Федерации</w:t>
      </w:r>
    </w:p>
    <w:p w14:paraId="0B8EBBA2" w14:textId="77777777" w:rsidR="005C4EF6" w:rsidRDefault="00F30E54" w:rsidP="005C4EF6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/>
        <w:ind w:left="426" w:hanging="426"/>
        <w:jc w:val="both"/>
        <w:rPr>
          <w:rFonts w:cs="Times New Roman"/>
          <w:b/>
          <w:bCs/>
          <w:szCs w:val="28"/>
        </w:rPr>
      </w:pPr>
      <w:hyperlink r:id="rId17" w:history="1">
        <w:r w:rsidR="005C4EF6">
          <w:rPr>
            <w:rStyle w:val="ad"/>
            <w:rFonts w:cs="Times New Roman"/>
            <w:szCs w:val="28"/>
            <w:lang w:val="en-US"/>
          </w:rPr>
          <w:t>http</w:t>
        </w:r>
        <w:r w:rsidR="005C4EF6">
          <w:rPr>
            <w:rStyle w:val="ad"/>
            <w:rFonts w:cs="Times New Roman"/>
            <w:szCs w:val="28"/>
          </w:rPr>
          <w:t>://</w:t>
        </w:r>
        <w:r w:rsidR="005C4EF6">
          <w:rPr>
            <w:rStyle w:val="ad"/>
            <w:rFonts w:cs="Times New Roman"/>
            <w:szCs w:val="28"/>
            <w:lang w:val="en-US"/>
          </w:rPr>
          <w:t>www</w:t>
        </w:r>
        <w:r w:rsidR="005C4EF6">
          <w:rPr>
            <w:rStyle w:val="ad"/>
            <w:rFonts w:cs="Times New Roman"/>
            <w:szCs w:val="28"/>
          </w:rPr>
          <w:t>.</w:t>
        </w:r>
        <w:proofErr w:type="spellStart"/>
        <w:r w:rsidR="005C4EF6">
          <w:rPr>
            <w:rStyle w:val="ad"/>
            <w:rFonts w:cs="Times New Roman"/>
            <w:szCs w:val="28"/>
            <w:lang w:val="en-US"/>
          </w:rPr>
          <w:t>gks</w:t>
        </w:r>
        <w:proofErr w:type="spellEnd"/>
        <w:r w:rsidR="005C4EF6">
          <w:rPr>
            <w:rStyle w:val="ad"/>
            <w:rFonts w:cs="Times New Roman"/>
            <w:szCs w:val="28"/>
          </w:rPr>
          <w:t>.</w:t>
        </w:r>
        <w:proofErr w:type="spellStart"/>
        <w:r w:rsidR="005C4EF6">
          <w:rPr>
            <w:rStyle w:val="ad"/>
            <w:rFonts w:cs="Times New Roman"/>
            <w:szCs w:val="28"/>
            <w:lang w:val="en-US"/>
          </w:rPr>
          <w:t>ru</w:t>
        </w:r>
        <w:proofErr w:type="spellEnd"/>
      </w:hyperlink>
      <w:r w:rsidR="005C4EF6">
        <w:rPr>
          <w:rFonts w:cs="Times New Roman"/>
          <w:szCs w:val="28"/>
        </w:rPr>
        <w:t xml:space="preserve"> – Официальный сайт Федеральной службы государственной статистики Российской Федерации</w:t>
      </w:r>
    </w:p>
    <w:p w14:paraId="7DC0F0AB" w14:textId="77777777" w:rsidR="005C4EF6" w:rsidRDefault="00F30E54" w:rsidP="005C4EF6">
      <w:pPr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/>
        <w:ind w:left="567" w:hanging="567"/>
        <w:jc w:val="both"/>
        <w:rPr>
          <w:rFonts w:cs="Times New Roman"/>
          <w:szCs w:val="28"/>
        </w:rPr>
      </w:pPr>
      <w:hyperlink r:id="rId18" w:history="1">
        <w:r w:rsidR="005C4EF6">
          <w:rPr>
            <w:rStyle w:val="ad"/>
            <w:rFonts w:cs="Times New Roman"/>
            <w:szCs w:val="28"/>
            <w:lang w:val="en-US"/>
          </w:rPr>
          <w:t>http</w:t>
        </w:r>
        <w:r w:rsidR="005C4EF6">
          <w:rPr>
            <w:rStyle w:val="ad"/>
            <w:rFonts w:cs="Times New Roman"/>
            <w:szCs w:val="28"/>
          </w:rPr>
          <w:t>://</w:t>
        </w:r>
        <w:r w:rsidR="005C4EF6">
          <w:rPr>
            <w:rStyle w:val="ad"/>
            <w:rFonts w:cs="Times New Roman"/>
            <w:szCs w:val="28"/>
            <w:lang w:val="en-US"/>
          </w:rPr>
          <w:t>www</w:t>
        </w:r>
        <w:r w:rsidR="005C4EF6">
          <w:rPr>
            <w:rStyle w:val="ad"/>
            <w:rFonts w:cs="Times New Roman"/>
            <w:szCs w:val="28"/>
          </w:rPr>
          <w:t>.</w:t>
        </w:r>
        <w:r w:rsidR="005C4EF6">
          <w:rPr>
            <w:rStyle w:val="ad"/>
            <w:rFonts w:cs="Times New Roman"/>
            <w:szCs w:val="28"/>
            <w:lang w:val="en-US"/>
          </w:rPr>
          <w:t>forecast</w:t>
        </w:r>
        <w:r w:rsidR="005C4EF6">
          <w:rPr>
            <w:rStyle w:val="ad"/>
            <w:rFonts w:cs="Times New Roman"/>
            <w:szCs w:val="28"/>
          </w:rPr>
          <w:t>.</w:t>
        </w:r>
        <w:proofErr w:type="spellStart"/>
        <w:r w:rsidR="005C4EF6">
          <w:rPr>
            <w:rStyle w:val="ad"/>
            <w:rFonts w:cs="Times New Roman"/>
            <w:szCs w:val="28"/>
            <w:lang w:val="en-US"/>
          </w:rPr>
          <w:t>ru</w:t>
        </w:r>
        <w:proofErr w:type="spellEnd"/>
        <w:r w:rsidR="005C4EF6">
          <w:rPr>
            <w:rStyle w:val="ad"/>
            <w:rFonts w:cs="Times New Roman"/>
            <w:szCs w:val="28"/>
          </w:rPr>
          <w:t xml:space="preserve">/- Официальный сайт </w:t>
        </w:r>
      </w:hyperlink>
      <w:r w:rsidR="005C4EF6">
        <w:rPr>
          <w:rFonts w:cs="Times New Roman"/>
          <w:szCs w:val="28"/>
        </w:rPr>
        <w:t xml:space="preserve"> Центра макроэкономического анализа и краткосрочного прогнозирования.</w:t>
      </w:r>
    </w:p>
    <w:p w14:paraId="6DDDC083" w14:textId="77777777" w:rsidR="005C4EF6" w:rsidRDefault="005C4EF6" w:rsidP="005C4EF6">
      <w:pPr>
        <w:ind w:left="426"/>
        <w:contextualSpacing/>
        <w:jc w:val="both"/>
      </w:pPr>
    </w:p>
    <w:p w14:paraId="6F2F4D1C" w14:textId="77777777" w:rsidR="005C4EF6" w:rsidRDefault="005C4EF6" w:rsidP="005C4EF6">
      <w:pPr>
        <w:ind w:firstLine="567"/>
        <w:jc w:val="both"/>
        <w:rPr>
          <w:b/>
        </w:rPr>
      </w:pPr>
      <w:r>
        <w:rPr>
          <w:b/>
        </w:rPr>
        <w:t>Электронные ресурсы БИК:</w:t>
      </w:r>
    </w:p>
    <w:p w14:paraId="04AE1E31" w14:textId="77777777" w:rsidR="005C4EF6" w:rsidRDefault="005C4EF6" w:rsidP="005C4EF6">
      <w:pPr>
        <w:spacing w:after="160" w:line="25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• Электронная библиотека Финансового университета (ЭБ) http://elib.fa.ru/ </w:t>
      </w:r>
    </w:p>
    <w:p w14:paraId="26C8EA63" w14:textId="77777777" w:rsidR="005C4EF6" w:rsidRDefault="005C4EF6" w:rsidP="005C4EF6">
      <w:pPr>
        <w:spacing w:after="160" w:line="25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• Электронно-библиотечная система BOOK.RU http://www.book.ru </w:t>
      </w:r>
    </w:p>
    <w:p w14:paraId="04D48E5E" w14:textId="77777777" w:rsidR="005C4EF6" w:rsidRDefault="005C4EF6" w:rsidP="005C4EF6">
      <w:pPr>
        <w:spacing w:after="160" w:line="25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• Электронно-библиотечная система «Университетская библиотека ОНЛАЙН» http://biblioclub.ru/ </w:t>
      </w:r>
    </w:p>
    <w:p w14:paraId="69665AAD" w14:textId="77777777" w:rsidR="005C4EF6" w:rsidRDefault="005C4EF6" w:rsidP="005C4EF6">
      <w:pPr>
        <w:spacing w:after="160" w:line="25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• Электронно-библиотечная система </w:t>
      </w:r>
      <w:proofErr w:type="spellStart"/>
      <w:r>
        <w:rPr>
          <w:rFonts w:cs="Times New Roman"/>
          <w:szCs w:val="28"/>
        </w:rPr>
        <w:t>Znanium</w:t>
      </w:r>
      <w:proofErr w:type="spellEnd"/>
      <w:r>
        <w:rPr>
          <w:rFonts w:cs="Times New Roman"/>
          <w:szCs w:val="28"/>
        </w:rPr>
        <w:t xml:space="preserve"> http://www.znanium.com</w:t>
      </w:r>
    </w:p>
    <w:p w14:paraId="16B19756" w14:textId="77777777" w:rsidR="005C4EF6" w:rsidRDefault="005C4EF6" w:rsidP="005C4EF6">
      <w:pPr>
        <w:spacing w:after="160" w:line="25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• Электронно-библиотечная система издательства «ЮРАЙТ» https://urait.ru/ </w:t>
      </w:r>
    </w:p>
    <w:p w14:paraId="360774B7" w14:textId="77777777" w:rsidR="005C4EF6" w:rsidRDefault="005C4EF6" w:rsidP="005C4EF6">
      <w:pPr>
        <w:spacing w:after="160" w:line="256" w:lineRule="auto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• Электронно-библиотечная система издательства Проспект http://ebs.prospekt.org/books </w:t>
      </w:r>
    </w:p>
    <w:p w14:paraId="57156C57" w14:textId="77777777" w:rsidR="005C4EF6" w:rsidRDefault="005C4EF6" w:rsidP="005C4EF6">
      <w:pPr>
        <w:spacing w:after="160" w:line="25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• Деловая онлайн-библиотека </w:t>
      </w:r>
      <w:proofErr w:type="spellStart"/>
      <w:r>
        <w:rPr>
          <w:rFonts w:cs="Times New Roman"/>
          <w:szCs w:val="28"/>
        </w:rPr>
        <w:t>Alpina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Digital</w:t>
      </w:r>
      <w:proofErr w:type="spellEnd"/>
      <w:r>
        <w:rPr>
          <w:rFonts w:cs="Times New Roman"/>
          <w:szCs w:val="28"/>
        </w:rPr>
        <w:t xml:space="preserve"> http://lib.alpinadigital.ru/ </w:t>
      </w:r>
    </w:p>
    <w:p w14:paraId="6BEA39F7" w14:textId="77777777" w:rsidR="005C4EF6" w:rsidRDefault="005C4EF6" w:rsidP="005C4EF6">
      <w:pPr>
        <w:spacing w:after="160" w:line="25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• Электронная библиотека Издательского дома «Гребенников» https://grebennikon.ru/ </w:t>
      </w:r>
    </w:p>
    <w:p w14:paraId="13BEBC4F" w14:textId="77777777" w:rsidR="005C4EF6" w:rsidRDefault="005C4EF6" w:rsidP="005C4EF6">
      <w:pPr>
        <w:spacing w:after="160" w:line="25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• Научная электронная библиотека eLibrary.ru http://elibrary.ru </w:t>
      </w:r>
    </w:p>
    <w:p w14:paraId="174AD4AE" w14:textId="77777777" w:rsidR="005C4EF6" w:rsidRDefault="005C4EF6" w:rsidP="005C4EF6">
      <w:pPr>
        <w:spacing w:after="160" w:line="25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• Национальная электронная библиотека http://нэб.рф/ </w:t>
      </w:r>
    </w:p>
    <w:p w14:paraId="25D650CB" w14:textId="77777777" w:rsidR="00EF6E4F" w:rsidRPr="00EF6E4F" w:rsidRDefault="00EF6E4F" w:rsidP="00EF6E4F">
      <w:pPr>
        <w:spacing w:after="120" w:line="240" w:lineRule="auto"/>
        <w:ind w:firstLine="567"/>
        <w:jc w:val="both"/>
        <w:rPr>
          <w:szCs w:val="28"/>
        </w:rPr>
      </w:pPr>
    </w:p>
    <w:p w14:paraId="29E639DD" w14:textId="77777777" w:rsidR="00553200" w:rsidRPr="00805805" w:rsidRDefault="00553200" w:rsidP="00553200">
      <w:pPr>
        <w:keepNext/>
        <w:jc w:val="both"/>
        <w:rPr>
          <w:b/>
          <w:szCs w:val="28"/>
        </w:rPr>
      </w:pPr>
      <w:r w:rsidRPr="00805805">
        <w:rPr>
          <w:b/>
          <w:szCs w:val="28"/>
        </w:rPr>
        <w:t>7. Отчетность аспирантов по НМС</w:t>
      </w:r>
    </w:p>
    <w:p w14:paraId="00469D05" w14:textId="77777777" w:rsidR="00CE4FCE" w:rsidRPr="00C32B01" w:rsidRDefault="00CE4FCE" w:rsidP="00852D86">
      <w:pPr>
        <w:spacing w:after="0" w:line="312" w:lineRule="auto"/>
        <w:ind w:firstLine="709"/>
        <w:jc w:val="both"/>
        <w:rPr>
          <w:rFonts w:eastAsia="Calibri"/>
          <w:szCs w:val="28"/>
        </w:rPr>
      </w:pPr>
      <w:r w:rsidRPr="00805805">
        <w:rPr>
          <w:rFonts w:eastAsia="Times New Roman" w:cs="Times New Roman"/>
          <w:szCs w:val="28"/>
          <w:lang w:eastAsia="ru-RU"/>
        </w:rPr>
        <w:t xml:space="preserve">Перечень отчетных документов, необходимых для прохождения промежуточной аттестации аспирантов устанавливается </w:t>
      </w:r>
      <w:r w:rsidR="00F50736" w:rsidRPr="00805805">
        <w:rPr>
          <w:rFonts w:eastAsia="Times New Roman" w:cs="Times New Roman"/>
          <w:szCs w:val="28"/>
          <w:lang w:eastAsia="ru-RU"/>
        </w:rPr>
        <w:t>руководителем семинара.</w:t>
      </w:r>
    </w:p>
    <w:sectPr w:rsidR="00CE4FCE" w:rsidRPr="00C32B01" w:rsidSect="00805805">
      <w:footerReference w:type="default" r:id="rId19"/>
      <w:pgSz w:w="11906" w:h="16838"/>
      <w:pgMar w:top="1134" w:right="73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D88B2" w14:textId="77777777" w:rsidR="00F30E54" w:rsidRDefault="00F30E54" w:rsidP="00805805">
      <w:pPr>
        <w:spacing w:after="0" w:line="240" w:lineRule="auto"/>
      </w:pPr>
      <w:r>
        <w:separator/>
      </w:r>
    </w:p>
  </w:endnote>
  <w:endnote w:type="continuationSeparator" w:id="0">
    <w:p w14:paraId="45D3B35A" w14:textId="77777777" w:rsidR="00F30E54" w:rsidRDefault="00F30E54" w:rsidP="0080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9741422"/>
      <w:docPartObj>
        <w:docPartGallery w:val="Page Numbers (Bottom of Page)"/>
        <w:docPartUnique/>
      </w:docPartObj>
    </w:sdtPr>
    <w:sdtEndPr/>
    <w:sdtContent>
      <w:p w14:paraId="650F90F2" w14:textId="7FD8F8A2" w:rsidR="0029330B" w:rsidRDefault="0029330B" w:rsidP="001A3C5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102">
          <w:rPr>
            <w:noProof/>
          </w:rPr>
          <w:t>21</w:t>
        </w:r>
        <w:r>
          <w:fldChar w:fldCharType="end"/>
        </w:r>
      </w:p>
    </w:sdtContent>
  </w:sdt>
  <w:p w14:paraId="21387540" w14:textId="77777777" w:rsidR="0029330B" w:rsidRDefault="0029330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C7167" w14:textId="77777777" w:rsidR="00F30E54" w:rsidRDefault="00F30E54" w:rsidP="00805805">
      <w:pPr>
        <w:spacing w:after="0" w:line="240" w:lineRule="auto"/>
      </w:pPr>
      <w:r>
        <w:separator/>
      </w:r>
    </w:p>
  </w:footnote>
  <w:footnote w:type="continuationSeparator" w:id="0">
    <w:p w14:paraId="22EB80A4" w14:textId="77777777" w:rsidR="00F30E54" w:rsidRDefault="00F30E54" w:rsidP="00805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34806"/>
    <w:multiLevelType w:val="hybridMultilevel"/>
    <w:tmpl w:val="D80A98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3D32919"/>
    <w:multiLevelType w:val="hybridMultilevel"/>
    <w:tmpl w:val="A8D6A270"/>
    <w:lvl w:ilvl="0" w:tplc="75B656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CD3816"/>
    <w:multiLevelType w:val="hybridMultilevel"/>
    <w:tmpl w:val="82DA429A"/>
    <w:lvl w:ilvl="0" w:tplc="A25883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C5AF0"/>
    <w:multiLevelType w:val="hybridMultilevel"/>
    <w:tmpl w:val="B56A4550"/>
    <w:lvl w:ilvl="0" w:tplc="0456AE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9D95A06"/>
    <w:multiLevelType w:val="hybridMultilevel"/>
    <w:tmpl w:val="E688B2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9E8168C"/>
    <w:multiLevelType w:val="hybridMultilevel"/>
    <w:tmpl w:val="4A062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16D08"/>
    <w:multiLevelType w:val="hybridMultilevel"/>
    <w:tmpl w:val="145A3E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572E87"/>
    <w:multiLevelType w:val="hybridMultilevel"/>
    <w:tmpl w:val="5BBA4D3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232B6870"/>
    <w:multiLevelType w:val="hybridMultilevel"/>
    <w:tmpl w:val="D3A2A0C2"/>
    <w:lvl w:ilvl="0" w:tplc="47E820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F50E5"/>
    <w:multiLevelType w:val="hybridMultilevel"/>
    <w:tmpl w:val="5556146E"/>
    <w:lvl w:ilvl="0" w:tplc="63D07D96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01AC7"/>
    <w:multiLevelType w:val="hybridMultilevel"/>
    <w:tmpl w:val="99F02EFE"/>
    <w:lvl w:ilvl="0" w:tplc="44722550">
      <w:start w:val="1"/>
      <w:numFmt w:val="decimal"/>
      <w:lvlText w:val="%1"/>
      <w:lvlJc w:val="left"/>
      <w:pPr>
        <w:ind w:left="644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60511"/>
    <w:multiLevelType w:val="hybridMultilevel"/>
    <w:tmpl w:val="3A3EC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54F79"/>
    <w:multiLevelType w:val="hybridMultilevel"/>
    <w:tmpl w:val="28661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237ECF"/>
    <w:multiLevelType w:val="hybridMultilevel"/>
    <w:tmpl w:val="48B23542"/>
    <w:lvl w:ilvl="0" w:tplc="9ED4CC8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36DA5"/>
    <w:multiLevelType w:val="hybridMultilevel"/>
    <w:tmpl w:val="D8BAE17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8225E"/>
    <w:multiLevelType w:val="hybridMultilevel"/>
    <w:tmpl w:val="71180320"/>
    <w:lvl w:ilvl="0" w:tplc="1BA871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C261B"/>
    <w:multiLevelType w:val="hybridMultilevel"/>
    <w:tmpl w:val="9A705EE2"/>
    <w:lvl w:ilvl="0" w:tplc="5F6C1C16">
      <w:start w:val="1"/>
      <w:numFmt w:val="decimal"/>
      <w:lvlText w:val="%1."/>
      <w:lvlJc w:val="left"/>
      <w:pPr>
        <w:tabs>
          <w:tab w:val="num" w:pos="1637"/>
        </w:tabs>
        <w:ind w:left="1561" w:hanging="284"/>
      </w:pPr>
      <w:rPr>
        <w:rFonts w:hint="default"/>
        <w:b w:val="0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E5E3F"/>
    <w:multiLevelType w:val="hybridMultilevel"/>
    <w:tmpl w:val="1962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47BDC"/>
    <w:multiLevelType w:val="hybridMultilevel"/>
    <w:tmpl w:val="7EEE08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2A2D91"/>
    <w:multiLevelType w:val="hybridMultilevel"/>
    <w:tmpl w:val="9E92EDC4"/>
    <w:lvl w:ilvl="0" w:tplc="21D8B8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F546B"/>
    <w:multiLevelType w:val="hybridMultilevel"/>
    <w:tmpl w:val="8F9499CC"/>
    <w:lvl w:ilvl="0" w:tplc="BE1EFAB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5D0D12D5"/>
    <w:multiLevelType w:val="hybridMultilevel"/>
    <w:tmpl w:val="49D6FEEA"/>
    <w:lvl w:ilvl="0" w:tplc="A69A0A7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AF249A"/>
    <w:multiLevelType w:val="hybridMultilevel"/>
    <w:tmpl w:val="BAF6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85349"/>
    <w:multiLevelType w:val="hybridMultilevel"/>
    <w:tmpl w:val="841CC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772DC5"/>
    <w:multiLevelType w:val="hybridMultilevel"/>
    <w:tmpl w:val="3116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410FEC"/>
    <w:multiLevelType w:val="hybridMultilevel"/>
    <w:tmpl w:val="0318E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6421FB"/>
    <w:multiLevelType w:val="hybridMultilevel"/>
    <w:tmpl w:val="EA9AD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4730C5"/>
    <w:multiLevelType w:val="hybridMultilevel"/>
    <w:tmpl w:val="C02C068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26"/>
  </w:num>
  <w:num w:numId="4">
    <w:abstractNumId w:val="6"/>
  </w:num>
  <w:num w:numId="5">
    <w:abstractNumId w:val="11"/>
  </w:num>
  <w:num w:numId="6">
    <w:abstractNumId w:val="1"/>
  </w:num>
  <w:num w:numId="7">
    <w:abstractNumId w:val="21"/>
  </w:num>
  <w:num w:numId="8">
    <w:abstractNumId w:val="18"/>
  </w:num>
  <w:num w:numId="9">
    <w:abstractNumId w:val="7"/>
  </w:num>
  <w:num w:numId="10">
    <w:abstractNumId w:val="13"/>
  </w:num>
  <w:num w:numId="11">
    <w:abstractNumId w:val="2"/>
  </w:num>
  <w:num w:numId="12">
    <w:abstractNumId w:val="14"/>
  </w:num>
  <w:num w:numId="13">
    <w:abstractNumId w:val="0"/>
  </w:num>
  <w:num w:numId="14">
    <w:abstractNumId w:val="4"/>
  </w:num>
  <w:num w:numId="15">
    <w:abstractNumId w:val="25"/>
  </w:num>
  <w:num w:numId="16">
    <w:abstractNumId w:val="20"/>
  </w:num>
  <w:num w:numId="17">
    <w:abstractNumId w:val="3"/>
  </w:num>
  <w:num w:numId="18">
    <w:abstractNumId w:val="16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2"/>
  </w:num>
  <w:num w:numId="26">
    <w:abstractNumId w:val="9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15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F7"/>
    <w:rsid w:val="00005EEF"/>
    <w:rsid w:val="000151D8"/>
    <w:rsid w:val="00021D68"/>
    <w:rsid w:val="00025845"/>
    <w:rsid w:val="00032406"/>
    <w:rsid w:val="00036ED2"/>
    <w:rsid w:val="0004228C"/>
    <w:rsid w:val="00045377"/>
    <w:rsid w:val="00062989"/>
    <w:rsid w:val="0007670E"/>
    <w:rsid w:val="00090712"/>
    <w:rsid w:val="000B5753"/>
    <w:rsid w:val="000B5AF7"/>
    <w:rsid w:val="000C7D76"/>
    <w:rsid w:val="000F6294"/>
    <w:rsid w:val="000F7CDB"/>
    <w:rsid w:val="00124C5B"/>
    <w:rsid w:val="001256C2"/>
    <w:rsid w:val="00130271"/>
    <w:rsid w:val="00134294"/>
    <w:rsid w:val="00135DE4"/>
    <w:rsid w:val="00142497"/>
    <w:rsid w:val="00157CEC"/>
    <w:rsid w:val="00165786"/>
    <w:rsid w:val="00174A9C"/>
    <w:rsid w:val="001A3C59"/>
    <w:rsid w:val="001C31A7"/>
    <w:rsid w:val="001C7511"/>
    <w:rsid w:val="00202273"/>
    <w:rsid w:val="002048A6"/>
    <w:rsid w:val="00210BEF"/>
    <w:rsid w:val="00221019"/>
    <w:rsid w:val="0023199A"/>
    <w:rsid w:val="00233ADC"/>
    <w:rsid w:val="00245CA7"/>
    <w:rsid w:val="00272E92"/>
    <w:rsid w:val="002766B2"/>
    <w:rsid w:val="00277F2C"/>
    <w:rsid w:val="00285EC0"/>
    <w:rsid w:val="00291B80"/>
    <w:rsid w:val="0029330B"/>
    <w:rsid w:val="002959C5"/>
    <w:rsid w:val="002A1592"/>
    <w:rsid w:val="002C408F"/>
    <w:rsid w:val="002D2089"/>
    <w:rsid w:val="002D6F1D"/>
    <w:rsid w:val="002F1988"/>
    <w:rsid w:val="00307F00"/>
    <w:rsid w:val="00323B9C"/>
    <w:rsid w:val="00324871"/>
    <w:rsid w:val="00340EF9"/>
    <w:rsid w:val="00344246"/>
    <w:rsid w:val="003553B7"/>
    <w:rsid w:val="003615CC"/>
    <w:rsid w:val="00367A7F"/>
    <w:rsid w:val="003809E9"/>
    <w:rsid w:val="003834E4"/>
    <w:rsid w:val="00383708"/>
    <w:rsid w:val="003A22BA"/>
    <w:rsid w:val="003B1E14"/>
    <w:rsid w:val="003E38CB"/>
    <w:rsid w:val="003F5CB9"/>
    <w:rsid w:val="00405304"/>
    <w:rsid w:val="00414FCA"/>
    <w:rsid w:val="00426DA0"/>
    <w:rsid w:val="0044230F"/>
    <w:rsid w:val="0044243F"/>
    <w:rsid w:val="0045158B"/>
    <w:rsid w:val="00465058"/>
    <w:rsid w:val="00471E7A"/>
    <w:rsid w:val="004B05E5"/>
    <w:rsid w:val="004F6E2F"/>
    <w:rsid w:val="00501026"/>
    <w:rsid w:val="005228C8"/>
    <w:rsid w:val="00531D58"/>
    <w:rsid w:val="00536A00"/>
    <w:rsid w:val="00546102"/>
    <w:rsid w:val="0054635D"/>
    <w:rsid w:val="00546E40"/>
    <w:rsid w:val="00553200"/>
    <w:rsid w:val="005629F8"/>
    <w:rsid w:val="00571625"/>
    <w:rsid w:val="00592591"/>
    <w:rsid w:val="005B24C0"/>
    <w:rsid w:val="005C07EE"/>
    <w:rsid w:val="005C4EF6"/>
    <w:rsid w:val="005D3B7E"/>
    <w:rsid w:val="005D5F5A"/>
    <w:rsid w:val="005E798C"/>
    <w:rsid w:val="005F3FDF"/>
    <w:rsid w:val="005F5C65"/>
    <w:rsid w:val="00622957"/>
    <w:rsid w:val="00650DDC"/>
    <w:rsid w:val="00654212"/>
    <w:rsid w:val="00657772"/>
    <w:rsid w:val="00673F6E"/>
    <w:rsid w:val="006A367A"/>
    <w:rsid w:val="006B49C4"/>
    <w:rsid w:val="006C10C9"/>
    <w:rsid w:val="006E46EF"/>
    <w:rsid w:val="00701684"/>
    <w:rsid w:val="00751EE0"/>
    <w:rsid w:val="0075490B"/>
    <w:rsid w:val="00756D20"/>
    <w:rsid w:val="0076484B"/>
    <w:rsid w:val="007B6977"/>
    <w:rsid w:val="007E7467"/>
    <w:rsid w:val="007E752D"/>
    <w:rsid w:val="007F08AC"/>
    <w:rsid w:val="007F2E79"/>
    <w:rsid w:val="00805805"/>
    <w:rsid w:val="00810D8B"/>
    <w:rsid w:val="00812177"/>
    <w:rsid w:val="0084141A"/>
    <w:rsid w:val="00852D86"/>
    <w:rsid w:val="0086233C"/>
    <w:rsid w:val="008878D1"/>
    <w:rsid w:val="008B3834"/>
    <w:rsid w:val="008D1E22"/>
    <w:rsid w:val="008D7718"/>
    <w:rsid w:val="009037DE"/>
    <w:rsid w:val="0092776E"/>
    <w:rsid w:val="00940B26"/>
    <w:rsid w:val="009705C3"/>
    <w:rsid w:val="009710D9"/>
    <w:rsid w:val="00984D38"/>
    <w:rsid w:val="00994468"/>
    <w:rsid w:val="00994C15"/>
    <w:rsid w:val="009A14C0"/>
    <w:rsid w:val="009B09BB"/>
    <w:rsid w:val="009B2CE8"/>
    <w:rsid w:val="009C2AED"/>
    <w:rsid w:val="009C3772"/>
    <w:rsid w:val="009F2361"/>
    <w:rsid w:val="009F2E82"/>
    <w:rsid w:val="009F6F57"/>
    <w:rsid w:val="00A0177B"/>
    <w:rsid w:val="00A21108"/>
    <w:rsid w:val="00A23CAC"/>
    <w:rsid w:val="00A43B1C"/>
    <w:rsid w:val="00A63C18"/>
    <w:rsid w:val="00A715EA"/>
    <w:rsid w:val="00A77BB6"/>
    <w:rsid w:val="00A8200E"/>
    <w:rsid w:val="00AA1E9D"/>
    <w:rsid w:val="00AA7EE5"/>
    <w:rsid w:val="00AB668E"/>
    <w:rsid w:val="00AB7FD7"/>
    <w:rsid w:val="00AD3161"/>
    <w:rsid w:val="00AE6923"/>
    <w:rsid w:val="00AF4650"/>
    <w:rsid w:val="00B342E8"/>
    <w:rsid w:val="00B5475A"/>
    <w:rsid w:val="00B56938"/>
    <w:rsid w:val="00B6466D"/>
    <w:rsid w:val="00B829EB"/>
    <w:rsid w:val="00B8355B"/>
    <w:rsid w:val="00B85DF7"/>
    <w:rsid w:val="00BF212D"/>
    <w:rsid w:val="00C0470D"/>
    <w:rsid w:val="00C052B3"/>
    <w:rsid w:val="00C058A7"/>
    <w:rsid w:val="00C23C24"/>
    <w:rsid w:val="00C27373"/>
    <w:rsid w:val="00C43D76"/>
    <w:rsid w:val="00C471CE"/>
    <w:rsid w:val="00CA2A6F"/>
    <w:rsid w:val="00CA6051"/>
    <w:rsid w:val="00CA7415"/>
    <w:rsid w:val="00CE1386"/>
    <w:rsid w:val="00CE22C1"/>
    <w:rsid w:val="00CE4FCE"/>
    <w:rsid w:val="00CE6104"/>
    <w:rsid w:val="00D00C4C"/>
    <w:rsid w:val="00D07B9A"/>
    <w:rsid w:val="00D175D6"/>
    <w:rsid w:val="00D63A11"/>
    <w:rsid w:val="00D9020C"/>
    <w:rsid w:val="00D90E3C"/>
    <w:rsid w:val="00DD3ABC"/>
    <w:rsid w:val="00DD785C"/>
    <w:rsid w:val="00DE4294"/>
    <w:rsid w:val="00E07818"/>
    <w:rsid w:val="00E12ECB"/>
    <w:rsid w:val="00E1550B"/>
    <w:rsid w:val="00E27085"/>
    <w:rsid w:val="00E27B8E"/>
    <w:rsid w:val="00E77251"/>
    <w:rsid w:val="00E8309A"/>
    <w:rsid w:val="00E9087F"/>
    <w:rsid w:val="00E946EC"/>
    <w:rsid w:val="00EA72A2"/>
    <w:rsid w:val="00EE23EB"/>
    <w:rsid w:val="00EE3F95"/>
    <w:rsid w:val="00EE50D8"/>
    <w:rsid w:val="00EF6E4F"/>
    <w:rsid w:val="00F00948"/>
    <w:rsid w:val="00F0209C"/>
    <w:rsid w:val="00F11E75"/>
    <w:rsid w:val="00F15AB5"/>
    <w:rsid w:val="00F17476"/>
    <w:rsid w:val="00F252D9"/>
    <w:rsid w:val="00F30E54"/>
    <w:rsid w:val="00F50736"/>
    <w:rsid w:val="00F5243F"/>
    <w:rsid w:val="00F60DD6"/>
    <w:rsid w:val="00F9042E"/>
    <w:rsid w:val="00FC60E8"/>
    <w:rsid w:val="00FE29F0"/>
    <w:rsid w:val="00FE310E"/>
    <w:rsid w:val="00FE7C99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29F8A"/>
  <w15:docId w15:val="{61D5C210-4F36-4B2E-9A04-03984AC2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C5B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73F6E"/>
    <w:pPr>
      <w:ind w:left="720"/>
      <w:contextualSpacing/>
    </w:pPr>
  </w:style>
  <w:style w:type="table" w:styleId="a5">
    <w:name w:val="Table Grid"/>
    <w:basedOn w:val="a1"/>
    <w:uiPriority w:val="39"/>
    <w:rsid w:val="009705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9705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5"/>
    <w:uiPriority w:val="39"/>
    <w:rsid w:val="00F15AB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39"/>
    <w:rsid w:val="00380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142497"/>
    <w:pPr>
      <w:widowControl w:val="0"/>
      <w:autoSpaceDE w:val="0"/>
      <w:autoSpaceDN w:val="0"/>
      <w:adjustRightInd w:val="0"/>
      <w:spacing w:after="0" w:line="286" w:lineRule="exact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17">
    <w:name w:val="Font Style17"/>
    <w:rsid w:val="00142497"/>
    <w:rPr>
      <w:rFonts w:ascii="Times New Roman" w:hAnsi="Times New Roman" w:cs="Times New Roman" w:hint="default"/>
      <w:b/>
      <w:bCs/>
      <w:sz w:val="22"/>
      <w:szCs w:val="22"/>
    </w:rPr>
  </w:style>
  <w:style w:type="paragraph" w:styleId="3">
    <w:name w:val="Body Text Indent 3"/>
    <w:basedOn w:val="a"/>
    <w:link w:val="30"/>
    <w:rsid w:val="00751EE0"/>
    <w:pPr>
      <w:spacing w:after="120" w:line="360" w:lineRule="auto"/>
      <w:ind w:left="283" w:firstLine="454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51EE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9C2AE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C2AE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C2AED"/>
    <w:rPr>
      <w:rFonts w:ascii="Times New Roman" w:hAnsi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C2AE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C2AED"/>
    <w:rPr>
      <w:rFonts w:ascii="Times New Roman" w:hAnsi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C2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C2AED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9C2AED"/>
    <w:rPr>
      <w:rFonts w:ascii="Times New Roman" w:hAnsi="Times New Roman"/>
      <w:sz w:val="28"/>
    </w:rPr>
  </w:style>
  <w:style w:type="paragraph" w:customStyle="1" w:styleId="p1">
    <w:name w:val="p1"/>
    <w:basedOn w:val="a"/>
    <w:rsid w:val="00650DDC"/>
    <w:pPr>
      <w:spacing w:after="0" w:line="240" w:lineRule="auto"/>
    </w:pPr>
    <w:rPr>
      <w:rFonts w:ascii="Helvetica" w:eastAsia="Times New Roman" w:hAnsi="Helvetica" w:cs="Times New Roman"/>
      <w:sz w:val="15"/>
      <w:szCs w:val="15"/>
      <w:lang w:eastAsia="ru-RU"/>
    </w:rPr>
  </w:style>
  <w:style w:type="character" w:styleId="ad">
    <w:name w:val="Hyperlink"/>
    <w:basedOn w:val="a0"/>
    <w:uiPriority w:val="99"/>
    <w:unhideWhenUsed/>
    <w:rsid w:val="00F17476"/>
    <w:rPr>
      <w:color w:val="0563C1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80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05805"/>
    <w:rPr>
      <w:rFonts w:ascii="Times New Roman" w:hAnsi="Times New Roman"/>
      <w:sz w:val="28"/>
    </w:rPr>
  </w:style>
  <w:style w:type="paragraph" w:styleId="af0">
    <w:name w:val="footer"/>
    <w:basedOn w:val="a"/>
    <w:link w:val="af1"/>
    <w:uiPriority w:val="99"/>
    <w:unhideWhenUsed/>
    <w:rsid w:val="0080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05805"/>
    <w:rPr>
      <w:rFonts w:ascii="Times New Roman" w:hAnsi="Times New Roman"/>
      <w:sz w:val="28"/>
    </w:rPr>
  </w:style>
  <w:style w:type="paragraph" w:styleId="af2">
    <w:name w:val="footnote text"/>
    <w:basedOn w:val="a"/>
    <w:link w:val="af3"/>
    <w:uiPriority w:val="99"/>
    <w:semiHidden/>
    <w:unhideWhenUsed/>
    <w:rsid w:val="00210BEF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10BEF"/>
    <w:rPr>
      <w:rFonts w:ascii="Times New Roman" w:hAnsi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10BEF"/>
    <w:rPr>
      <w:vertAlign w:val="superscript"/>
    </w:rPr>
  </w:style>
  <w:style w:type="paragraph" w:styleId="af5">
    <w:name w:val="Body Text"/>
    <w:basedOn w:val="a"/>
    <w:link w:val="af6"/>
    <w:uiPriority w:val="99"/>
    <w:semiHidden/>
    <w:unhideWhenUsed/>
    <w:rsid w:val="00174A9C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174A9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0174/" TargetMode="External"/><Relationship Id="rId13" Type="http://schemas.openxmlformats.org/officeDocument/2006/relationships/hyperlink" Target="http://www.rbc.ru/" TargetMode="External"/><Relationship Id="rId18" Type="http://schemas.openxmlformats.org/officeDocument/2006/relationships/hyperlink" Target="http://www.forecast.ru/-&#1089;&#1072;&#1081;&#1090;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://www.gks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infin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se.openlab.spb.ru/cgi-ise/galler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vernment.ru/" TargetMode="External"/><Relationship Id="rId10" Type="http://schemas.openxmlformats.org/officeDocument/2006/relationships/hyperlink" Target="http://www.finansy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znanium.com/go.php?id=1022301" TargetMode="External"/><Relationship Id="rId14" Type="http://schemas.openxmlformats.org/officeDocument/2006/relationships/hyperlink" Target="http://www.budget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50F45-8AB1-40C2-9AD9-55CE8B0FC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4388</Words>
  <Characters>25014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Карина Николаевна</dc:creator>
  <cp:lastModifiedBy>Дзайнукова Марина Ибрагимовна</cp:lastModifiedBy>
  <cp:revision>7</cp:revision>
  <cp:lastPrinted>2022-07-06T07:43:00Z</cp:lastPrinted>
  <dcterms:created xsi:type="dcterms:W3CDTF">2023-05-03T12:44:00Z</dcterms:created>
  <dcterms:modified xsi:type="dcterms:W3CDTF">2023-05-30T13:50:00Z</dcterms:modified>
</cp:coreProperties>
</file>